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94B26" w14:textId="77777777" w:rsidR="00B46E5A" w:rsidRPr="00663C11" w:rsidRDefault="00B46E5A" w:rsidP="00B46E5A">
      <w:pPr>
        <w:jc w:val="center"/>
        <w:rPr>
          <w:rFonts w:asciiTheme="majorHAnsi" w:hAnsiTheme="majorHAnsi"/>
          <w:b/>
          <w:sz w:val="32"/>
          <w:szCs w:val="32"/>
        </w:rPr>
      </w:pPr>
      <w:r w:rsidRPr="00663C11">
        <w:rPr>
          <w:rFonts w:asciiTheme="majorHAnsi" w:hAnsiTheme="majorHAnsi"/>
          <w:b/>
          <w:noProof/>
          <w:sz w:val="32"/>
          <w:szCs w:val="32"/>
          <w:lang w:val="en-GB" w:eastAsia="en-GB"/>
        </w:rPr>
        <w:drawing>
          <wp:anchor distT="0" distB="0" distL="114300" distR="114300" simplePos="0" relativeHeight="251659264" behindDoc="0" locked="0" layoutInCell="1" allowOverlap="1" wp14:anchorId="0BB4F7A3" wp14:editId="388CE98E">
            <wp:simplePos x="0" y="0"/>
            <wp:positionH relativeFrom="column">
              <wp:posOffset>5212715</wp:posOffset>
            </wp:positionH>
            <wp:positionV relativeFrom="paragraph">
              <wp:posOffset>-40640</wp:posOffset>
            </wp:positionV>
            <wp:extent cx="1103630" cy="1104900"/>
            <wp:effectExtent l="19050" t="0" r="1270" b="0"/>
            <wp:wrapNone/>
            <wp:docPr id="2" name="Picture 1" descr="http://cambridgeshirearchery.org/++theme++caatheme/images/logo_dim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bridgeshirearchery.org/++theme++caatheme/images/logo_dimmed.png"/>
                    <pic:cNvPicPr>
                      <a:picLocks noChangeAspect="1" noChangeArrowheads="1"/>
                    </pic:cNvPicPr>
                  </pic:nvPicPr>
                  <pic:blipFill>
                    <a:blip r:embed="rId5" cstate="print"/>
                    <a:srcRect/>
                    <a:stretch>
                      <a:fillRect/>
                    </a:stretch>
                  </pic:blipFill>
                  <pic:spPr bwMode="auto">
                    <a:xfrm>
                      <a:off x="0" y="0"/>
                      <a:ext cx="1103630" cy="1104900"/>
                    </a:xfrm>
                    <a:prstGeom prst="rect">
                      <a:avLst/>
                    </a:prstGeom>
                    <a:noFill/>
                    <a:ln w="9525">
                      <a:noFill/>
                      <a:miter lim="800000"/>
                      <a:headEnd/>
                      <a:tailEnd/>
                    </a:ln>
                  </pic:spPr>
                </pic:pic>
              </a:graphicData>
            </a:graphic>
          </wp:anchor>
        </w:drawing>
      </w:r>
      <w:r w:rsidRPr="00663C11">
        <w:rPr>
          <w:rFonts w:asciiTheme="majorHAnsi" w:hAnsiTheme="majorHAnsi"/>
          <w:b/>
          <w:sz w:val="32"/>
          <w:szCs w:val="32"/>
        </w:rPr>
        <w:t>Cambridgeshire Archery Association</w:t>
      </w:r>
    </w:p>
    <w:p w14:paraId="4E74C5C6" w14:textId="77777777" w:rsidR="00B46E5A" w:rsidRPr="00663C11" w:rsidRDefault="00B46E5A" w:rsidP="00B46E5A">
      <w:pPr>
        <w:jc w:val="center"/>
        <w:rPr>
          <w:rFonts w:asciiTheme="majorHAnsi" w:hAnsiTheme="majorHAnsi"/>
          <w:b/>
          <w:sz w:val="32"/>
          <w:szCs w:val="32"/>
        </w:rPr>
      </w:pPr>
      <w:r w:rsidRPr="00663C11">
        <w:rPr>
          <w:rFonts w:asciiTheme="majorHAnsi" w:hAnsiTheme="majorHAnsi"/>
          <w:b/>
          <w:sz w:val="32"/>
          <w:szCs w:val="32"/>
        </w:rPr>
        <w:t>Annual General Meeting</w:t>
      </w:r>
    </w:p>
    <w:p w14:paraId="70D41604" w14:textId="77777777" w:rsidR="00B46E5A" w:rsidRPr="007B3823" w:rsidRDefault="00B46E5A" w:rsidP="00B46E5A">
      <w:pPr>
        <w:jc w:val="center"/>
        <w:rPr>
          <w:rFonts w:asciiTheme="majorHAnsi" w:hAnsiTheme="majorHAnsi"/>
          <w:b/>
        </w:rPr>
      </w:pPr>
      <w:r w:rsidRPr="007B3823">
        <w:rPr>
          <w:rFonts w:asciiTheme="majorHAnsi" w:hAnsiTheme="majorHAnsi"/>
          <w:b/>
        </w:rPr>
        <w:t>Monday 2</w:t>
      </w:r>
      <w:r w:rsidR="00604FC5">
        <w:rPr>
          <w:rFonts w:asciiTheme="majorHAnsi" w:hAnsiTheme="majorHAnsi"/>
          <w:b/>
        </w:rPr>
        <w:t>6</w:t>
      </w:r>
      <w:r w:rsidRPr="007B3823">
        <w:rPr>
          <w:rFonts w:asciiTheme="majorHAnsi" w:hAnsiTheme="majorHAnsi"/>
          <w:b/>
          <w:vertAlign w:val="superscript"/>
        </w:rPr>
        <w:t>th</w:t>
      </w:r>
      <w:r w:rsidRPr="007B3823">
        <w:rPr>
          <w:rFonts w:asciiTheme="majorHAnsi" w:hAnsiTheme="majorHAnsi"/>
          <w:b/>
        </w:rPr>
        <w:t xml:space="preserve"> June </w:t>
      </w:r>
      <w:r>
        <w:rPr>
          <w:rFonts w:asciiTheme="majorHAnsi" w:hAnsiTheme="majorHAnsi"/>
          <w:b/>
        </w:rPr>
        <w:t>201</w:t>
      </w:r>
      <w:r w:rsidR="00604FC5">
        <w:rPr>
          <w:rFonts w:asciiTheme="majorHAnsi" w:hAnsiTheme="majorHAnsi"/>
          <w:b/>
        </w:rPr>
        <w:t>7</w:t>
      </w:r>
    </w:p>
    <w:p w14:paraId="135D9689" w14:textId="77777777" w:rsidR="00B46E5A" w:rsidRPr="007B3823" w:rsidRDefault="00B46E5A" w:rsidP="00B46E5A">
      <w:pPr>
        <w:jc w:val="center"/>
        <w:rPr>
          <w:rFonts w:asciiTheme="majorHAnsi" w:hAnsiTheme="majorHAnsi"/>
          <w:b/>
        </w:rPr>
      </w:pPr>
      <w:r w:rsidRPr="007B3823">
        <w:rPr>
          <w:rFonts w:asciiTheme="majorHAnsi" w:hAnsiTheme="majorHAnsi"/>
          <w:b/>
        </w:rPr>
        <w:t>Huntingdon Football Club</w:t>
      </w:r>
      <w:r>
        <w:rPr>
          <w:rFonts w:asciiTheme="majorHAnsi" w:hAnsiTheme="majorHAnsi"/>
          <w:b/>
        </w:rPr>
        <w:t xml:space="preserve">, </w:t>
      </w:r>
      <w:r w:rsidRPr="007B3823">
        <w:rPr>
          <w:rFonts w:asciiTheme="majorHAnsi" w:hAnsiTheme="majorHAnsi"/>
          <w:b/>
        </w:rPr>
        <w:t xml:space="preserve">Jubilee Sports Field, Kings </w:t>
      </w:r>
      <w:proofErr w:type="spellStart"/>
      <w:r w:rsidRPr="007B3823">
        <w:rPr>
          <w:rFonts w:asciiTheme="majorHAnsi" w:hAnsiTheme="majorHAnsi"/>
          <w:b/>
        </w:rPr>
        <w:t>Ripton</w:t>
      </w:r>
      <w:proofErr w:type="spellEnd"/>
      <w:r w:rsidRPr="007B3823">
        <w:rPr>
          <w:rFonts w:asciiTheme="majorHAnsi" w:hAnsiTheme="majorHAnsi"/>
          <w:b/>
        </w:rPr>
        <w:t xml:space="preserve"> Road,</w:t>
      </w:r>
    </w:p>
    <w:p w14:paraId="0864BBA6" w14:textId="77777777" w:rsidR="00B46E5A" w:rsidRPr="007B3823" w:rsidRDefault="00B46E5A" w:rsidP="00B46E5A">
      <w:pPr>
        <w:jc w:val="center"/>
        <w:rPr>
          <w:rFonts w:asciiTheme="majorHAnsi" w:hAnsiTheme="majorHAnsi"/>
          <w:b/>
        </w:rPr>
      </w:pPr>
      <w:r w:rsidRPr="007B3823">
        <w:rPr>
          <w:rFonts w:asciiTheme="majorHAnsi" w:hAnsiTheme="majorHAnsi"/>
          <w:b/>
        </w:rPr>
        <w:t xml:space="preserve">Huntingdon, </w:t>
      </w:r>
      <w:proofErr w:type="spellStart"/>
      <w:r w:rsidRPr="007B3823">
        <w:rPr>
          <w:rFonts w:asciiTheme="majorHAnsi" w:hAnsiTheme="majorHAnsi"/>
          <w:b/>
        </w:rPr>
        <w:t>Cambs</w:t>
      </w:r>
      <w:proofErr w:type="spellEnd"/>
      <w:r w:rsidRPr="007B3823">
        <w:rPr>
          <w:rFonts w:asciiTheme="majorHAnsi" w:hAnsiTheme="majorHAnsi"/>
          <w:b/>
        </w:rPr>
        <w:t xml:space="preserve"> PE28 2NR</w:t>
      </w:r>
    </w:p>
    <w:p w14:paraId="1B7F736C" w14:textId="77777777" w:rsidR="00B46E5A" w:rsidRPr="000F2B91" w:rsidRDefault="00B46E5A" w:rsidP="00B46E5A">
      <w:pPr>
        <w:jc w:val="center"/>
      </w:pPr>
    </w:p>
    <w:p w14:paraId="037BBED8" w14:textId="77777777" w:rsidR="00B46E5A" w:rsidRDefault="00B46E5A" w:rsidP="00B46E5A">
      <w:pPr>
        <w:jc w:val="center"/>
        <w:rPr>
          <w:rFonts w:asciiTheme="majorHAnsi" w:hAnsiTheme="majorHAnsi"/>
          <w:b/>
          <w:u w:val="single"/>
        </w:rPr>
      </w:pPr>
      <w:r>
        <w:rPr>
          <w:rFonts w:asciiTheme="majorHAnsi" w:hAnsiTheme="majorHAnsi"/>
          <w:b/>
          <w:u w:val="single"/>
        </w:rPr>
        <w:t>Minutes</w:t>
      </w:r>
    </w:p>
    <w:p w14:paraId="3D551852" w14:textId="77777777" w:rsidR="00B46E5A" w:rsidRPr="007B3823" w:rsidRDefault="00B46E5A" w:rsidP="00B46E5A">
      <w:pPr>
        <w:jc w:val="center"/>
        <w:rPr>
          <w:rFonts w:asciiTheme="majorHAnsi" w:hAnsiTheme="majorHAnsi"/>
          <w:b/>
          <w:u w:val="single"/>
        </w:rPr>
      </w:pPr>
    </w:p>
    <w:tbl>
      <w:tblPr>
        <w:tblStyle w:val="TableGrid"/>
        <w:tblW w:w="9603" w:type="dxa"/>
        <w:jc w:val="center"/>
        <w:tblLook w:val="04A0" w:firstRow="1" w:lastRow="0" w:firstColumn="1" w:lastColumn="0" w:noHBand="0" w:noVBand="1"/>
      </w:tblPr>
      <w:tblGrid>
        <w:gridCol w:w="562"/>
        <w:gridCol w:w="4395"/>
        <w:gridCol w:w="4646"/>
      </w:tblGrid>
      <w:tr w:rsidR="00B46E5A" w:rsidRPr="00E104CB" w14:paraId="0F401557" w14:textId="77777777" w:rsidTr="00850C7D">
        <w:trPr>
          <w:jc w:val="center"/>
        </w:trPr>
        <w:tc>
          <w:tcPr>
            <w:tcW w:w="9603" w:type="dxa"/>
            <w:gridSpan w:val="3"/>
            <w:shd w:val="clear" w:color="auto" w:fill="D3C5D2"/>
          </w:tcPr>
          <w:p w14:paraId="0492CFF1" w14:textId="77777777" w:rsidR="00B46E5A" w:rsidRPr="00FF4D6B" w:rsidRDefault="00B46E5A" w:rsidP="0007641C">
            <w:pPr>
              <w:rPr>
                <w:rFonts w:asciiTheme="minorHAnsi" w:hAnsiTheme="minorHAnsi"/>
              </w:rPr>
            </w:pPr>
            <w:r w:rsidRPr="00FF4D6B">
              <w:rPr>
                <w:rFonts w:asciiTheme="minorHAnsi" w:hAnsiTheme="minorHAnsi"/>
                <w:b/>
              </w:rPr>
              <w:t>Present;</w:t>
            </w:r>
          </w:p>
        </w:tc>
      </w:tr>
      <w:tr w:rsidR="00B46E5A" w:rsidRPr="00E104CB" w14:paraId="37D36E1D" w14:textId="77777777" w:rsidTr="009C4020">
        <w:trPr>
          <w:jc w:val="center"/>
        </w:trPr>
        <w:tc>
          <w:tcPr>
            <w:tcW w:w="9603" w:type="dxa"/>
            <w:gridSpan w:val="3"/>
          </w:tcPr>
          <w:p w14:paraId="287F5458" w14:textId="77777777" w:rsidR="00B46E5A" w:rsidRPr="00605316" w:rsidRDefault="00B46E5A" w:rsidP="0007641C">
            <w:pPr>
              <w:rPr>
                <w:rFonts w:asciiTheme="minorHAnsi" w:hAnsiTheme="minorHAnsi"/>
                <w:sz w:val="22"/>
                <w:szCs w:val="22"/>
              </w:rPr>
            </w:pPr>
            <w:r w:rsidRPr="00605316">
              <w:rPr>
                <w:rFonts w:asciiTheme="minorHAnsi" w:hAnsiTheme="minorHAnsi"/>
                <w:sz w:val="22"/>
                <w:szCs w:val="22"/>
              </w:rPr>
              <w:t xml:space="preserve">Philip Watson – </w:t>
            </w:r>
            <w:r w:rsidRPr="00605316">
              <w:rPr>
                <w:rFonts w:asciiTheme="minorHAnsi" w:hAnsiTheme="minorHAnsi"/>
                <w:b/>
                <w:sz w:val="22"/>
                <w:szCs w:val="22"/>
              </w:rPr>
              <w:t>Chair</w:t>
            </w:r>
            <w:r w:rsidRPr="00605316">
              <w:rPr>
                <w:rFonts w:asciiTheme="minorHAnsi" w:hAnsiTheme="minorHAnsi"/>
                <w:sz w:val="22"/>
                <w:szCs w:val="22"/>
              </w:rPr>
              <w:t xml:space="preserve"> (Peacock Archers) – PW</w:t>
            </w:r>
          </w:p>
        </w:tc>
      </w:tr>
      <w:tr w:rsidR="009C4020" w:rsidRPr="00E104CB" w14:paraId="569D32DF" w14:textId="77777777" w:rsidTr="00406B5D">
        <w:trPr>
          <w:jc w:val="center"/>
        </w:trPr>
        <w:tc>
          <w:tcPr>
            <w:tcW w:w="4957" w:type="dxa"/>
            <w:gridSpan w:val="2"/>
          </w:tcPr>
          <w:p w14:paraId="45342693"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 xml:space="preserve">John Gorman – </w:t>
            </w:r>
            <w:r w:rsidRPr="00605316">
              <w:rPr>
                <w:rFonts w:asciiTheme="minorHAnsi" w:hAnsiTheme="minorHAnsi"/>
                <w:b/>
                <w:sz w:val="22"/>
                <w:szCs w:val="22"/>
              </w:rPr>
              <w:t xml:space="preserve">Treasurer </w:t>
            </w:r>
            <w:r w:rsidRPr="00605316">
              <w:rPr>
                <w:rFonts w:asciiTheme="minorHAnsi" w:hAnsiTheme="minorHAnsi"/>
                <w:sz w:val="22"/>
                <w:szCs w:val="22"/>
              </w:rPr>
              <w:t>(Jolly Archers) - JG</w:t>
            </w:r>
          </w:p>
        </w:tc>
        <w:tc>
          <w:tcPr>
            <w:tcW w:w="4646" w:type="dxa"/>
          </w:tcPr>
          <w:p w14:paraId="7CB8BFA6"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Tom Stiles (Invictus Bowmen)</w:t>
            </w:r>
          </w:p>
        </w:tc>
      </w:tr>
      <w:tr w:rsidR="009C4020" w:rsidRPr="00E104CB" w14:paraId="323BFA04" w14:textId="77777777" w:rsidTr="00406B5D">
        <w:trPr>
          <w:jc w:val="center"/>
        </w:trPr>
        <w:tc>
          <w:tcPr>
            <w:tcW w:w="4957" w:type="dxa"/>
            <w:gridSpan w:val="2"/>
          </w:tcPr>
          <w:p w14:paraId="67B580AE"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Amanda Bakewell (Ramsey Ravens)</w:t>
            </w:r>
          </w:p>
        </w:tc>
        <w:tc>
          <w:tcPr>
            <w:tcW w:w="4646" w:type="dxa"/>
          </w:tcPr>
          <w:p w14:paraId="39169417" w14:textId="77777777" w:rsidR="009C4020" w:rsidRPr="00605316" w:rsidRDefault="002A5689" w:rsidP="009C4020">
            <w:pPr>
              <w:rPr>
                <w:rFonts w:asciiTheme="minorHAnsi" w:hAnsiTheme="minorHAnsi"/>
                <w:sz w:val="22"/>
                <w:szCs w:val="22"/>
              </w:rPr>
            </w:pPr>
            <w:r>
              <w:rPr>
                <w:rFonts w:asciiTheme="minorHAnsi" w:hAnsiTheme="minorHAnsi"/>
                <w:sz w:val="22"/>
                <w:szCs w:val="22"/>
              </w:rPr>
              <w:t xml:space="preserve">John </w:t>
            </w:r>
            <w:r w:rsidR="009C4020" w:rsidRPr="00605316">
              <w:rPr>
                <w:rFonts w:asciiTheme="minorHAnsi" w:hAnsiTheme="minorHAnsi"/>
                <w:sz w:val="22"/>
                <w:szCs w:val="22"/>
              </w:rPr>
              <w:t>Searle (Invictus Bowmen)</w:t>
            </w:r>
          </w:p>
        </w:tc>
      </w:tr>
      <w:tr w:rsidR="009C4020" w:rsidRPr="00E104CB" w14:paraId="1EF9E08F" w14:textId="77777777" w:rsidTr="00406B5D">
        <w:trPr>
          <w:jc w:val="center"/>
        </w:trPr>
        <w:tc>
          <w:tcPr>
            <w:tcW w:w="4957" w:type="dxa"/>
            <w:gridSpan w:val="2"/>
          </w:tcPr>
          <w:p w14:paraId="41F3461E"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Rob Bakewell (Ramsey Ravens)</w:t>
            </w:r>
          </w:p>
        </w:tc>
        <w:tc>
          <w:tcPr>
            <w:tcW w:w="4646" w:type="dxa"/>
          </w:tcPr>
          <w:p w14:paraId="2CD5BE7F"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 xml:space="preserve">Simon Matthew </w:t>
            </w:r>
            <w:proofErr w:type="gramStart"/>
            <w:r w:rsidRPr="00605316">
              <w:rPr>
                <w:rFonts w:asciiTheme="minorHAnsi" w:hAnsiTheme="minorHAnsi"/>
                <w:sz w:val="22"/>
                <w:szCs w:val="22"/>
              </w:rPr>
              <w:t>( Pathfinder</w:t>
            </w:r>
            <w:proofErr w:type="gramEnd"/>
            <w:r w:rsidRPr="00605316">
              <w:rPr>
                <w:rFonts w:asciiTheme="minorHAnsi" w:hAnsiTheme="minorHAnsi"/>
                <w:sz w:val="22"/>
                <w:szCs w:val="22"/>
              </w:rPr>
              <w:t xml:space="preserve"> Bowmen)</w:t>
            </w:r>
          </w:p>
        </w:tc>
      </w:tr>
      <w:tr w:rsidR="009C4020" w:rsidRPr="00E104CB" w14:paraId="52D50F8F" w14:textId="77777777" w:rsidTr="00406B5D">
        <w:trPr>
          <w:jc w:val="center"/>
        </w:trPr>
        <w:tc>
          <w:tcPr>
            <w:tcW w:w="4957" w:type="dxa"/>
            <w:gridSpan w:val="2"/>
          </w:tcPr>
          <w:p w14:paraId="7328A04B"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Kevin Wheeler (Ramsey Ravens/Parkfield Archers)</w:t>
            </w:r>
          </w:p>
        </w:tc>
        <w:tc>
          <w:tcPr>
            <w:tcW w:w="4646" w:type="dxa"/>
          </w:tcPr>
          <w:p w14:paraId="789A4EFC"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Steve Johnson</w:t>
            </w:r>
            <w:r w:rsidR="002A5689">
              <w:rPr>
                <w:rFonts w:asciiTheme="minorHAnsi" w:hAnsiTheme="minorHAnsi"/>
                <w:sz w:val="22"/>
                <w:szCs w:val="22"/>
              </w:rPr>
              <w:t xml:space="preserve"> </w:t>
            </w:r>
            <w:r w:rsidRPr="00605316">
              <w:rPr>
                <w:rFonts w:asciiTheme="minorHAnsi" w:hAnsiTheme="minorHAnsi"/>
                <w:sz w:val="22"/>
                <w:szCs w:val="22"/>
              </w:rPr>
              <w:t>(Ely Archers)</w:t>
            </w:r>
          </w:p>
        </w:tc>
      </w:tr>
      <w:tr w:rsidR="009C4020" w:rsidRPr="00E104CB" w14:paraId="57708AAA" w14:textId="77777777" w:rsidTr="00406B5D">
        <w:trPr>
          <w:jc w:val="center"/>
        </w:trPr>
        <w:tc>
          <w:tcPr>
            <w:tcW w:w="4957" w:type="dxa"/>
            <w:gridSpan w:val="2"/>
          </w:tcPr>
          <w:p w14:paraId="52C2BE16"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 xml:space="preserve">Steve </w:t>
            </w:r>
            <w:proofErr w:type="spellStart"/>
            <w:r w:rsidRPr="00605316">
              <w:rPr>
                <w:rFonts w:asciiTheme="minorHAnsi" w:hAnsiTheme="minorHAnsi"/>
                <w:sz w:val="22"/>
                <w:szCs w:val="22"/>
              </w:rPr>
              <w:t>Millward</w:t>
            </w:r>
            <w:proofErr w:type="spellEnd"/>
            <w:r w:rsidRPr="00605316">
              <w:rPr>
                <w:rFonts w:asciiTheme="minorHAnsi" w:hAnsiTheme="minorHAnsi"/>
                <w:sz w:val="22"/>
                <w:szCs w:val="22"/>
              </w:rPr>
              <w:t xml:space="preserve"> (Ramsey Ravens)</w:t>
            </w:r>
          </w:p>
        </w:tc>
        <w:tc>
          <w:tcPr>
            <w:tcW w:w="4646" w:type="dxa"/>
          </w:tcPr>
          <w:p w14:paraId="1403235E"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Stephen Dace (</w:t>
            </w:r>
            <w:proofErr w:type="spellStart"/>
            <w:r w:rsidRPr="00605316">
              <w:rPr>
                <w:rFonts w:asciiTheme="minorHAnsi" w:hAnsiTheme="minorHAnsi"/>
                <w:sz w:val="22"/>
                <w:szCs w:val="22"/>
              </w:rPr>
              <w:t>Netherhall</w:t>
            </w:r>
            <w:proofErr w:type="spellEnd"/>
            <w:r w:rsidRPr="00605316">
              <w:rPr>
                <w:rFonts w:asciiTheme="minorHAnsi" w:hAnsiTheme="minorHAnsi"/>
                <w:sz w:val="22"/>
                <w:szCs w:val="22"/>
              </w:rPr>
              <w:t xml:space="preserve"> Archers)</w:t>
            </w:r>
          </w:p>
        </w:tc>
      </w:tr>
      <w:tr w:rsidR="009C4020" w:rsidRPr="00E104CB" w14:paraId="2DAEB9E6" w14:textId="77777777" w:rsidTr="00406B5D">
        <w:trPr>
          <w:trHeight w:val="96"/>
          <w:jc w:val="center"/>
        </w:trPr>
        <w:tc>
          <w:tcPr>
            <w:tcW w:w="4957" w:type="dxa"/>
            <w:gridSpan w:val="2"/>
          </w:tcPr>
          <w:p w14:paraId="13847A78"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 xml:space="preserve">Gill </w:t>
            </w:r>
            <w:proofErr w:type="spellStart"/>
            <w:r w:rsidRPr="00605316">
              <w:rPr>
                <w:rFonts w:asciiTheme="minorHAnsi" w:hAnsiTheme="minorHAnsi"/>
                <w:sz w:val="22"/>
                <w:szCs w:val="22"/>
              </w:rPr>
              <w:t>Millward</w:t>
            </w:r>
            <w:proofErr w:type="spellEnd"/>
            <w:r w:rsidRPr="00605316">
              <w:rPr>
                <w:rFonts w:asciiTheme="minorHAnsi" w:hAnsiTheme="minorHAnsi"/>
                <w:sz w:val="22"/>
                <w:szCs w:val="22"/>
              </w:rPr>
              <w:t xml:space="preserve"> (Ramsey Ravens)</w:t>
            </w:r>
          </w:p>
        </w:tc>
        <w:tc>
          <w:tcPr>
            <w:tcW w:w="4646" w:type="dxa"/>
          </w:tcPr>
          <w:p w14:paraId="5C5B17D9"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Anthony Booth (Pathfinder Bowmen)</w:t>
            </w:r>
          </w:p>
        </w:tc>
      </w:tr>
      <w:tr w:rsidR="009C4020" w:rsidRPr="00E104CB" w14:paraId="5E4E2C91" w14:textId="77777777" w:rsidTr="00406B5D">
        <w:trPr>
          <w:jc w:val="center"/>
        </w:trPr>
        <w:tc>
          <w:tcPr>
            <w:tcW w:w="4957" w:type="dxa"/>
            <w:gridSpan w:val="2"/>
          </w:tcPr>
          <w:p w14:paraId="231E6CC5" w14:textId="77777777" w:rsidR="009C4020" w:rsidRPr="00605316" w:rsidRDefault="00605316" w:rsidP="009C4020">
            <w:pPr>
              <w:rPr>
                <w:rFonts w:asciiTheme="minorHAnsi" w:hAnsiTheme="minorHAnsi"/>
                <w:sz w:val="22"/>
                <w:szCs w:val="22"/>
              </w:rPr>
            </w:pPr>
            <w:r w:rsidRPr="00605316">
              <w:rPr>
                <w:rFonts w:asciiTheme="minorHAnsi" w:hAnsiTheme="minorHAnsi"/>
                <w:sz w:val="22"/>
                <w:szCs w:val="22"/>
              </w:rPr>
              <w:t>George Sykes (Independent)</w:t>
            </w:r>
          </w:p>
        </w:tc>
        <w:tc>
          <w:tcPr>
            <w:tcW w:w="4646" w:type="dxa"/>
          </w:tcPr>
          <w:p w14:paraId="613F8E97"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 xml:space="preserve">Luke </w:t>
            </w:r>
            <w:proofErr w:type="spellStart"/>
            <w:r w:rsidRPr="00605316">
              <w:rPr>
                <w:rFonts w:asciiTheme="minorHAnsi" w:hAnsiTheme="minorHAnsi"/>
                <w:sz w:val="22"/>
                <w:szCs w:val="22"/>
              </w:rPr>
              <w:t>Tunmer</w:t>
            </w:r>
            <w:proofErr w:type="spellEnd"/>
            <w:r w:rsidRPr="00605316">
              <w:rPr>
                <w:rFonts w:asciiTheme="minorHAnsi" w:hAnsiTheme="minorHAnsi"/>
                <w:sz w:val="22"/>
                <w:szCs w:val="22"/>
              </w:rPr>
              <w:t xml:space="preserve">– </w:t>
            </w:r>
            <w:r w:rsidRPr="00605316">
              <w:rPr>
                <w:rFonts w:asciiTheme="minorHAnsi" w:hAnsiTheme="minorHAnsi"/>
                <w:b/>
                <w:sz w:val="22"/>
                <w:szCs w:val="22"/>
              </w:rPr>
              <w:t>VC /</w:t>
            </w:r>
            <w:proofErr w:type="gramStart"/>
            <w:r w:rsidRPr="00605316">
              <w:rPr>
                <w:rFonts w:asciiTheme="minorHAnsi" w:hAnsiTheme="minorHAnsi"/>
                <w:b/>
                <w:sz w:val="22"/>
                <w:szCs w:val="22"/>
              </w:rPr>
              <w:t>Webmaster</w:t>
            </w:r>
            <w:r w:rsidRPr="00605316">
              <w:rPr>
                <w:rFonts w:asciiTheme="minorHAnsi" w:hAnsiTheme="minorHAnsi"/>
                <w:sz w:val="22"/>
                <w:szCs w:val="22"/>
              </w:rPr>
              <w:t>(</w:t>
            </w:r>
            <w:proofErr w:type="spellStart"/>
            <w:proofErr w:type="gramEnd"/>
            <w:r w:rsidRPr="00605316">
              <w:rPr>
                <w:rFonts w:asciiTheme="minorHAnsi" w:hAnsiTheme="minorHAnsi"/>
                <w:sz w:val="22"/>
                <w:szCs w:val="22"/>
              </w:rPr>
              <w:t>Netherhall</w:t>
            </w:r>
            <w:proofErr w:type="spellEnd"/>
            <w:r w:rsidRPr="00605316">
              <w:rPr>
                <w:rFonts w:asciiTheme="minorHAnsi" w:hAnsiTheme="minorHAnsi"/>
                <w:sz w:val="22"/>
                <w:szCs w:val="22"/>
              </w:rPr>
              <w:t xml:space="preserve"> Archers) LT</w:t>
            </w:r>
          </w:p>
        </w:tc>
      </w:tr>
      <w:tr w:rsidR="009C4020" w:rsidRPr="00E104CB" w14:paraId="10592A95" w14:textId="77777777" w:rsidTr="00406B5D">
        <w:trPr>
          <w:jc w:val="center"/>
        </w:trPr>
        <w:tc>
          <w:tcPr>
            <w:tcW w:w="4957" w:type="dxa"/>
            <w:gridSpan w:val="2"/>
          </w:tcPr>
          <w:p w14:paraId="78109E39" w14:textId="77777777" w:rsidR="009C4020" w:rsidRPr="00605316" w:rsidRDefault="00605316" w:rsidP="00605316">
            <w:pPr>
              <w:rPr>
                <w:rFonts w:asciiTheme="minorHAnsi" w:hAnsiTheme="minorHAnsi"/>
                <w:sz w:val="22"/>
                <w:szCs w:val="22"/>
              </w:rPr>
            </w:pPr>
            <w:r w:rsidRPr="00605316">
              <w:rPr>
                <w:rFonts w:asciiTheme="minorHAnsi" w:hAnsiTheme="minorHAnsi"/>
                <w:sz w:val="22"/>
                <w:szCs w:val="22"/>
              </w:rPr>
              <w:t>Steve Haynes (Jolly Archers)</w:t>
            </w:r>
          </w:p>
        </w:tc>
        <w:tc>
          <w:tcPr>
            <w:tcW w:w="4646" w:type="dxa"/>
          </w:tcPr>
          <w:p w14:paraId="3092F1F6"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K Streeter (</w:t>
            </w:r>
            <w:proofErr w:type="spellStart"/>
            <w:r w:rsidRPr="00605316">
              <w:rPr>
                <w:rFonts w:asciiTheme="minorHAnsi" w:hAnsiTheme="minorHAnsi"/>
                <w:sz w:val="22"/>
                <w:szCs w:val="22"/>
              </w:rPr>
              <w:t>Independant</w:t>
            </w:r>
            <w:proofErr w:type="spellEnd"/>
            <w:r w:rsidRPr="00605316">
              <w:rPr>
                <w:rFonts w:asciiTheme="minorHAnsi" w:hAnsiTheme="minorHAnsi"/>
                <w:sz w:val="22"/>
                <w:szCs w:val="22"/>
              </w:rPr>
              <w:t>)</w:t>
            </w:r>
          </w:p>
        </w:tc>
      </w:tr>
      <w:tr w:rsidR="009C4020" w:rsidRPr="00E104CB" w14:paraId="30F0D34A" w14:textId="77777777" w:rsidTr="00406B5D">
        <w:trPr>
          <w:jc w:val="center"/>
        </w:trPr>
        <w:tc>
          <w:tcPr>
            <w:tcW w:w="4957" w:type="dxa"/>
            <w:gridSpan w:val="2"/>
          </w:tcPr>
          <w:p w14:paraId="47C36328"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Dominic Myers</w:t>
            </w:r>
            <w:r w:rsidR="003E0C44">
              <w:rPr>
                <w:rFonts w:asciiTheme="minorHAnsi" w:hAnsiTheme="minorHAnsi"/>
                <w:sz w:val="22"/>
                <w:szCs w:val="22"/>
              </w:rPr>
              <w:t xml:space="preserve"> </w:t>
            </w:r>
            <w:r w:rsidRPr="00605316">
              <w:rPr>
                <w:rFonts w:asciiTheme="minorHAnsi" w:hAnsiTheme="minorHAnsi"/>
                <w:sz w:val="22"/>
                <w:szCs w:val="22"/>
              </w:rPr>
              <w:t>(</w:t>
            </w:r>
            <w:proofErr w:type="spellStart"/>
            <w:r w:rsidRPr="00605316">
              <w:rPr>
                <w:rFonts w:asciiTheme="minorHAnsi" w:hAnsiTheme="minorHAnsi"/>
                <w:sz w:val="22"/>
                <w:szCs w:val="22"/>
              </w:rPr>
              <w:t>Witchford</w:t>
            </w:r>
            <w:proofErr w:type="spellEnd"/>
            <w:r w:rsidRPr="00605316">
              <w:rPr>
                <w:rFonts w:asciiTheme="minorHAnsi" w:hAnsiTheme="minorHAnsi"/>
                <w:sz w:val="22"/>
                <w:szCs w:val="22"/>
              </w:rPr>
              <w:t xml:space="preserve"> Archers)</w:t>
            </w:r>
          </w:p>
        </w:tc>
        <w:tc>
          <w:tcPr>
            <w:tcW w:w="4646" w:type="dxa"/>
          </w:tcPr>
          <w:p w14:paraId="2DBFC4E2" w14:textId="77777777" w:rsidR="009C4020" w:rsidRPr="00605316" w:rsidRDefault="009C4020" w:rsidP="009C4020">
            <w:pPr>
              <w:rPr>
                <w:rFonts w:asciiTheme="minorHAnsi" w:hAnsiTheme="minorHAnsi"/>
                <w:sz w:val="22"/>
                <w:szCs w:val="22"/>
              </w:rPr>
            </w:pPr>
            <w:r w:rsidRPr="00605316">
              <w:rPr>
                <w:rFonts w:asciiTheme="minorHAnsi" w:hAnsiTheme="minorHAnsi"/>
                <w:sz w:val="22"/>
                <w:szCs w:val="22"/>
              </w:rPr>
              <w:t xml:space="preserve">Paula Langton </w:t>
            </w:r>
            <w:proofErr w:type="gramStart"/>
            <w:r w:rsidRPr="00605316">
              <w:rPr>
                <w:rFonts w:asciiTheme="minorHAnsi" w:hAnsiTheme="minorHAnsi"/>
                <w:sz w:val="22"/>
                <w:szCs w:val="22"/>
              </w:rPr>
              <w:t>( Peacock</w:t>
            </w:r>
            <w:proofErr w:type="gramEnd"/>
            <w:r w:rsidRPr="00605316">
              <w:rPr>
                <w:rFonts w:asciiTheme="minorHAnsi" w:hAnsiTheme="minorHAnsi"/>
                <w:sz w:val="22"/>
                <w:szCs w:val="22"/>
              </w:rPr>
              <w:t xml:space="preserve"> Archers)</w:t>
            </w:r>
          </w:p>
        </w:tc>
      </w:tr>
      <w:tr w:rsidR="002A5689" w:rsidRPr="00E104CB" w14:paraId="09C60C9A" w14:textId="77777777" w:rsidTr="00406B5D">
        <w:trPr>
          <w:jc w:val="center"/>
        </w:trPr>
        <w:tc>
          <w:tcPr>
            <w:tcW w:w="4957" w:type="dxa"/>
            <w:gridSpan w:val="2"/>
          </w:tcPr>
          <w:p w14:paraId="21E698C6" w14:textId="77777777" w:rsidR="002A5689" w:rsidRPr="00605316" w:rsidRDefault="002A5689" w:rsidP="009C4020">
            <w:pPr>
              <w:rPr>
                <w:rFonts w:asciiTheme="minorHAnsi" w:hAnsiTheme="minorHAnsi"/>
                <w:sz w:val="22"/>
                <w:szCs w:val="22"/>
              </w:rPr>
            </w:pPr>
            <w:r>
              <w:rPr>
                <w:rFonts w:asciiTheme="minorHAnsi" w:hAnsiTheme="minorHAnsi"/>
                <w:sz w:val="22"/>
                <w:szCs w:val="22"/>
              </w:rPr>
              <w:t xml:space="preserve">Dianne Searle – </w:t>
            </w:r>
            <w:r w:rsidRPr="002A5689">
              <w:rPr>
                <w:rFonts w:asciiTheme="minorHAnsi" w:hAnsiTheme="minorHAnsi"/>
                <w:b/>
                <w:sz w:val="22"/>
                <w:szCs w:val="22"/>
              </w:rPr>
              <w:t>Secretary</w:t>
            </w:r>
            <w:r>
              <w:rPr>
                <w:rFonts w:asciiTheme="minorHAnsi" w:hAnsiTheme="minorHAnsi"/>
                <w:sz w:val="22"/>
                <w:szCs w:val="22"/>
              </w:rPr>
              <w:t xml:space="preserve"> (Invictus Bowmen) Di</w:t>
            </w:r>
          </w:p>
        </w:tc>
        <w:tc>
          <w:tcPr>
            <w:tcW w:w="4646" w:type="dxa"/>
          </w:tcPr>
          <w:p w14:paraId="267FA412" w14:textId="77777777" w:rsidR="002A5689" w:rsidRPr="00605316" w:rsidRDefault="002A5689" w:rsidP="009C4020">
            <w:pPr>
              <w:rPr>
                <w:rFonts w:asciiTheme="minorHAnsi" w:hAnsiTheme="minorHAnsi"/>
                <w:sz w:val="22"/>
                <w:szCs w:val="22"/>
              </w:rPr>
            </w:pPr>
          </w:p>
        </w:tc>
      </w:tr>
      <w:tr w:rsidR="009C4020" w:rsidRPr="00E104CB" w14:paraId="1D0D62E7" w14:textId="77777777" w:rsidTr="00850C7D">
        <w:trPr>
          <w:jc w:val="center"/>
        </w:trPr>
        <w:tc>
          <w:tcPr>
            <w:tcW w:w="9603" w:type="dxa"/>
            <w:gridSpan w:val="3"/>
            <w:shd w:val="clear" w:color="auto" w:fill="D3C5D2"/>
          </w:tcPr>
          <w:p w14:paraId="0DDE1D0E" w14:textId="77777777" w:rsidR="009C4020" w:rsidRPr="006A5DFB" w:rsidRDefault="009C4020" w:rsidP="009C4020">
            <w:pPr>
              <w:rPr>
                <w:rFonts w:asciiTheme="minorHAnsi" w:hAnsiTheme="minorHAnsi"/>
                <w:b/>
              </w:rPr>
            </w:pPr>
            <w:r w:rsidRPr="006A5DFB">
              <w:rPr>
                <w:rFonts w:asciiTheme="minorHAnsi" w:hAnsiTheme="minorHAnsi"/>
                <w:b/>
              </w:rPr>
              <w:t>1                  Apologies for absence</w:t>
            </w:r>
          </w:p>
        </w:tc>
      </w:tr>
      <w:tr w:rsidR="00E11A37" w:rsidRPr="00B23584" w14:paraId="4B79D8F1" w14:textId="77777777" w:rsidTr="002D0967">
        <w:tblPrEx>
          <w:jc w:val="left"/>
        </w:tblPrEx>
        <w:tc>
          <w:tcPr>
            <w:tcW w:w="562" w:type="dxa"/>
          </w:tcPr>
          <w:p w14:paraId="2597EFF7" w14:textId="77777777" w:rsidR="00E11A37" w:rsidRPr="00B23584" w:rsidRDefault="00E11A37" w:rsidP="009C4020">
            <w:pPr>
              <w:rPr>
                <w:rFonts w:asciiTheme="minorHAnsi" w:hAnsiTheme="minorHAnsi"/>
                <w:sz w:val="22"/>
                <w:szCs w:val="22"/>
              </w:rPr>
            </w:pPr>
          </w:p>
        </w:tc>
        <w:tc>
          <w:tcPr>
            <w:tcW w:w="9041" w:type="dxa"/>
            <w:gridSpan w:val="2"/>
          </w:tcPr>
          <w:p w14:paraId="50DDAB79" w14:textId="77777777" w:rsidR="00E11A37" w:rsidRDefault="00E11A37" w:rsidP="009C4020">
            <w:pPr>
              <w:rPr>
                <w:rFonts w:asciiTheme="minorHAnsi" w:hAnsiTheme="minorHAnsi"/>
                <w:sz w:val="22"/>
                <w:szCs w:val="22"/>
              </w:rPr>
            </w:pPr>
            <w:r>
              <w:rPr>
                <w:rFonts w:asciiTheme="minorHAnsi" w:hAnsiTheme="minorHAnsi"/>
                <w:sz w:val="22"/>
                <w:szCs w:val="22"/>
              </w:rPr>
              <w:t>Mary Watson (Peacock Archers)</w:t>
            </w:r>
            <w:r w:rsidR="002615E3">
              <w:rPr>
                <w:rFonts w:asciiTheme="minorHAnsi" w:hAnsiTheme="minorHAnsi"/>
                <w:sz w:val="22"/>
                <w:szCs w:val="22"/>
              </w:rPr>
              <w:t>, James Fletcher (Jolly Archers)</w:t>
            </w:r>
          </w:p>
          <w:p w14:paraId="63082B81" w14:textId="77777777" w:rsidR="00E11A37" w:rsidRPr="00B23584" w:rsidRDefault="00E11A37" w:rsidP="009C4020">
            <w:pPr>
              <w:rPr>
                <w:rFonts w:asciiTheme="minorHAnsi" w:hAnsiTheme="minorHAnsi"/>
                <w:b/>
                <w:sz w:val="22"/>
                <w:szCs w:val="22"/>
              </w:rPr>
            </w:pPr>
          </w:p>
        </w:tc>
      </w:tr>
      <w:tr w:rsidR="00E11A37" w:rsidRPr="00B23584" w14:paraId="6255DE87" w14:textId="77777777" w:rsidTr="00850C7D">
        <w:tblPrEx>
          <w:jc w:val="left"/>
        </w:tblPrEx>
        <w:tc>
          <w:tcPr>
            <w:tcW w:w="562" w:type="dxa"/>
            <w:shd w:val="clear" w:color="auto" w:fill="D3C5D2"/>
          </w:tcPr>
          <w:p w14:paraId="1C8470AB" w14:textId="77777777" w:rsidR="00E11A37" w:rsidRPr="00B23584" w:rsidRDefault="00E11A37" w:rsidP="009C4020">
            <w:pPr>
              <w:rPr>
                <w:rFonts w:asciiTheme="minorHAnsi" w:hAnsiTheme="minorHAnsi"/>
                <w:b/>
                <w:sz w:val="22"/>
                <w:szCs w:val="22"/>
              </w:rPr>
            </w:pPr>
            <w:r w:rsidRPr="00B23584">
              <w:rPr>
                <w:rFonts w:asciiTheme="minorHAnsi" w:hAnsiTheme="minorHAnsi"/>
                <w:b/>
                <w:sz w:val="22"/>
                <w:szCs w:val="22"/>
              </w:rPr>
              <w:t>2.</w:t>
            </w:r>
          </w:p>
        </w:tc>
        <w:tc>
          <w:tcPr>
            <w:tcW w:w="9041" w:type="dxa"/>
            <w:gridSpan w:val="2"/>
            <w:shd w:val="clear" w:color="auto" w:fill="D3C5D2"/>
          </w:tcPr>
          <w:p w14:paraId="1FE2FECE" w14:textId="77777777" w:rsidR="00E11A37" w:rsidRPr="00B23584" w:rsidRDefault="00E11A37" w:rsidP="009C4020">
            <w:pPr>
              <w:rPr>
                <w:rFonts w:asciiTheme="minorHAnsi" w:hAnsiTheme="minorHAnsi"/>
                <w:sz w:val="22"/>
                <w:szCs w:val="22"/>
              </w:rPr>
            </w:pPr>
            <w:r w:rsidRPr="00820049">
              <w:rPr>
                <w:rFonts w:asciiTheme="minorHAnsi" w:hAnsiTheme="minorHAnsi"/>
                <w:b/>
              </w:rPr>
              <w:t>Agreement of Last Minutes</w:t>
            </w:r>
          </w:p>
        </w:tc>
      </w:tr>
      <w:tr w:rsidR="00E11A37" w:rsidRPr="00B23584" w14:paraId="0F46349F" w14:textId="77777777" w:rsidTr="00837839">
        <w:tblPrEx>
          <w:jc w:val="left"/>
        </w:tblPrEx>
        <w:tc>
          <w:tcPr>
            <w:tcW w:w="562" w:type="dxa"/>
          </w:tcPr>
          <w:p w14:paraId="1346DC01" w14:textId="77777777" w:rsidR="00E11A37" w:rsidRPr="00B23584" w:rsidRDefault="00E11A37" w:rsidP="009C4020">
            <w:pPr>
              <w:rPr>
                <w:rFonts w:asciiTheme="minorHAnsi" w:hAnsiTheme="minorHAnsi"/>
                <w:sz w:val="22"/>
                <w:szCs w:val="22"/>
              </w:rPr>
            </w:pPr>
          </w:p>
        </w:tc>
        <w:tc>
          <w:tcPr>
            <w:tcW w:w="9041" w:type="dxa"/>
            <w:gridSpan w:val="2"/>
          </w:tcPr>
          <w:p w14:paraId="2072C89D" w14:textId="77777777" w:rsidR="00E11A37" w:rsidRDefault="00E11A37" w:rsidP="009C4020">
            <w:pPr>
              <w:spacing w:after="120"/>
              <w:rPr>
                <w:rFonts w:asciiTheme="minorHAnsi" w:hAnsiTheme="minorHAnsi"/>
                <w:sz w:val="22"/>
                <w:szCs w:val="22"/>
              </w:rPr>
            </w:pPr>
            <w:r>
              <w:rPr>
                <w:rFonts w:asciiTheme="minorHAnsi" w:hAnsiTheme="minorHAnsi"/>
                <w:sz w:val="22"/>
                <w:szCs w:val="22"/>
              </w:rPr>
              <w:t>Minutes agreed from AGM 27</w:t>
            </w:r>
            <w:r w:rsidRPr="00605316">
              <w:rPr>
                <w:rFonts w:asciiTheme="minorHAnsi" w:hAnsiTheme="minorHAnsi"/>
                <w:sz w:val="22"/>
                <w:szCs w:val="22"/>
                <w:vertAlign w:val="superscript"/>
              </w:rPr>
              <w:t>th</w:t>
            </w:r>
            <w:r>
              <w:rPr>
                <w:rFonts w:asciiTheme="minorHAnsi" w:hAnsiTheme="minorHAnsi"/>
                <w:sz w:val="22"/>
                <w:szCs w:val="22"/>
              </w:rPr>
              <w:t xml:space="preserve"> June 2016, </w:t>
            </w:r>
          </w:p>
          <w:p w14:paraId="6E86F5FD" w14:textId="77777777" w:rsidR="00E11A37" w:rsidRDefault="00E11A37" w:rsidP="009C4020">
            <w:pPr>
              <w:spacing w:after="120"/>
              <w:rPr>
                <w:rFonts w:asciiTheme="minorHAnsi" w:hAnsiTheme="minorHAnsi"/>
                <w:sz w:val="22"/>
                <w:szCs w:val="22"/>
              </w:rPr>
            </w:pPr>
            <w:proofErr w:type="gramStart"/>
            <w:r>
              <w:rPr>
                <w:rFonts w:asciiTheme="minorHAnsi" w:hAnsiTheme="minorHAnsi"/>
                <w:sz w:val="22"/>
                <w:szCs w:val="22"/>
              </w:rPr>
              <w:t>Proposed :</w:t>
            </w:r>
            <w:proofErr w:type="gramEnd"/>
            <w:r>
              <w:rPr>
                <w:rFonts w:asciiTheme="minorHAnsi" w:hAnsiTheme="minorHAnsi"/>
                <w:sz w:val="22"/>
                <w:szCs w:val="22"/>
              </w:rPr>
              <w:t xml:space="preserve"> Steve J</w:t>
            </w:r>
          </w:p>
          <w:p w14:paraId="4A97EBA3" w14:textId="77777777" w:rsidR="00E11A37" w:rsidRDefault="00E11A37" w:rsidP="009C4020">
            <w:pPr>
              <w:spacing w:after="120"/>
              <w:rPr>
                <w:rFonts w:asciiTheme="minorHAnsi" w:hAnsiTheme="minorHAnsi"/>
                <w:sz w:val="22"/>
                <w:szCs w:val="22"/>
              </w:rPr>
            </w:pPr>
            <w:proofErr w:type="gramStart"/>
            <w:r>
              <w:rPr>
                <w:rFonts w:asciiTheme="minorHAnsi" w:hAnsiTheme="minorHAnsi"/>
                <w:sz w:val="22"/>
                <w:szCs w:val="22"/>
              </w:rPr>
              <w:t>Seconded :</w:t>
            </w:r>
            <w:proofErr w:type="gramEnd"/>
            <w:r>
              <w:rPr>
                <w:rFonts w:asciiTheme="minorHAnsi" w:hAnsiTheme="minorHAnsi"/>
                <w:sz w:val="22"/>
                <w:szCs w:val="22"/>
              </w:rPr>
              <w:t xml:space="preserve"> John S</w:t>
            </w:r>
          </w:p>
          <w:p w14:paraId="4137A874" w14:textId="77777777" w:rsidR="00E11A37" w:rsidRPr="00B23584" w:rsidRDefault="00E11A37" w:rsidP="009C4020">
            <w:pPr>
              <w:rPr>
                <w:rFonts w:asciiTheme="minorHAnsi" w:hAnsiTheme="minorHAnsi"/>
                <w:b/>
                <w:sz w:val="22"/>
                <w:szCs w:val="22"/>
              </w:rPr>
            </w:pPr>
            <w:r>
              <w:rPr>
                <w:rFonts w:asciiTheme="minorHAnsi" w:hAnsiTheme="minorHAnsi"/>
                <w:sz w:val="22"/>
                <w:szCs w:val="22"/>
              </w:rPr>
              <w:t>Vote: UNANIMOUS – 19 members plus Chair.</w:t>
            </w:r>
          </w:p>
        </w:tc>
      </w:tr>
      <w:tr w:rsidR="00E11A37" w:rsidRPr="00B23584" w14:paraId="2F6D6DF0" w14:textId="77777777" w:rsidTr="00850C7D">
        <w:tblPrEx>
          <w:jc w:val="left"/>
        </w:tblPrEx>
        <w:tc>
          <w:tcPr>
            <w:tcW w:w="562" w:type="dxa"/>
            <w:shd w:val="clear" w:color="auto" w:fill="D3C5D2"/>
          </w:tcPr>
          <w:p w14:paraId="135D805F" w14:textId="77777777" w:rsidR="00E11A37" w:rsidRPr="00B23584" w:rsidRDefault="00E11A37" w:rsidP="009C4020">
            <w:pPr>
              <w:rPr>
                <w:rFonts w:asciiTheme="minorHAnsi" w:hAnsiTheme="minorHAnsi"/>
                <w:b/>
                <w:sz w:val="22"/>
                <w:szCs w:val="22"/>
              </w:rPr>
            </w:pPr>
            <w:r w:rsidRPr="00B23584">
              <w:rPr>
                <w:rFonts w:asciiTheme="minorHAnsi" w:hAnsiTheme="minorHAnsi"/>
                <w:b/>
                <w:sz w:val="22"/>
                <w:szCs w:val="22"/>
              </w:rPr>
              <w:t>3.</w:t>
            </w:r>
          </w:p>
        </w:tc>
        <w:tc>
          <w:tcPr>
            <w:tcW w:w="9041" w:type="dxa"/>
            <w:gridSpan w:val="2"/>
            <w:shd w:val="clear" w:color="auto" w:fill="D3C5D2"/>
          </w:tcPr>
          <w:p w14:paraId="0512705E" w14:textId="77777777" w:rsidR="00E11A37" w:rsidRPr="00B23584" w:rsidRDefault="00E11A37" w:rsidP="009C4020">
            <w:pPr>
              <w:rPr>
                <w:rFonts w:asciiTheme="minorHAnsi" w:hAnsiTheme="minorHAnsi"/>
                <w:b/>
                <w:sz w:val="22"/>
                <w:szCs w:val="22"/>
              </w:rPr>
            </w:pPr>
            <w:r w:rsidRPr="00820049">
              <w:rPr>
                <w:rFonts w:asciiTheme="minorHAnsi" w:hAnsiTheme="minorHAnsi"/>
                <w:b/>
              </w:rPr>
              <w:t>Matters Arising</w:t>
            </w:r>
          </w:p>
        </w:tc>
      </w:tr>
      <w:tr w:rsidR="00E11A37" w:rsidRPr="00B23584" w14:paraId="5EA0BCC2" w14:textId="77777777" w:rsidTr="006F26AC">
        <w:tblPrEx>
          <w:jc w:val="left"/>
        </w:tblPrEx>
        <w:tc>
          <w:tcPr>
            <w:tcW w:w="562" w:type="dxa"/>
          </w:tcPr>
          <w:p w14:paraId="141F54FA" w14:textId="77777777" w:rsidR="00E11A37" w:rsidRPr="00B23584" w:rsidRDefault="00E11A37" w:rsidP="009C4020">
            <w:pPr>
              <w:rPr>
                <w:rFonts w:asciiTheme="minorHAnsi" w:hAnsiTheme="minorHAnsi"/>
                <w:sz w:val="22"/>
                <w:szCs w:val="22"/>
              </w:rPr>
            </w:pPr>
          </w:p>
        </w:tc>
        <w:tc>
          <w:tcPr>
            <w:tcW w:w="9041" w:type="dxa"/>
            <w:gridSpan w:val="2"/>
          </w:tcPr>
          <w:p w14:paraId="110BA48F" w14:textId="77777777" w:rsidR="00E11A37" w:rsidRPr="00E11A37" w:rsidRDefault="00E11A37" w:rsidP="009C4020">
            <w:pPr>
              <w:rPr>
                <w:rFonts w:asciiTheme="minorHAnsi" w:hAnsiTheme="minorHAnsi"/>
                <w:sz w:val="22"/>
                <w:szCs w:val="22"/>
              </w:rPr>
            </w:pPr>
            <w:r w:rsidRPr="00E11A37">
              <w:rPr>
                <w:rFonts w:asciiTheme="minorHAnsi" w:hAnsiTheme="minorHAnsi"/>
                <w:sz w:val="22"/>
                <w:szCs w:val="22"/>
              </w:rPr>
              <w:t>None that haven’t been dealt with on previous committee meetings throughout the year.</w:t>
            </w:r>
          </w:p>
          <w:p w14:paraId="06B4BC19" w14:textId="77777777" w:rsidR="00E11A37" w:rsidRPr="00E11A37" w:rsidRDefault="00E11A37" w:rsidP="009C4020">
            <w:pPr>
              <w:rPr>
                <w:rFonts w:asciiTheme="minorHAnsi" w:hAnsiTheme="minorHAnsi"/>
                <w:sz w:val="22"/>
                <w:szCs w:val="22"/>
              </w:rPr>
            </w:pPr>
          </w:p>
        </w:tc>
      </w:tr>
      <w:tr w:rsidR="00E11A37" w:rsidRPr="00B23584" w14:paraId="38E62787" w14:textId="77777777" w:rsidTr="00850C7D">
        <w:tblPrEx>
          <w:jc w:val="left"/>
        </w:tblPrEx>
        <w:tc>
          <w:tcPr>
            <w:tcW w:w="562" w:type="dxa"/>
            <w:shd w:val="clear" w:color="auto" w:fill="D3C5D2"/>
          </w:tcPr>
          <w:p w14:paraId="577648B9" w14:textId="77777777" w:rsidR="00E11A37" w:rsidRPr="002627A4" w:rsidRDefault="00E11A37" w:rsidP="009C4020">
            <w:pPr>
              <w:rPr>
                <w:rFonts w:asciiTheme="minorHAnsi" w:hAnsiTheme="minorHAnsi"/>
                <w:b/>
              </w:rPr>
            </w:pPr>
            <w:r w:rsidRPr="002627A4">
              <w:rPr>
                <w:rFonts w:asciiTheme="minorHAnsi" w:hAnsiTheme="minorHAnsi"/>
                <w:b/>
              </w:rPr>
              <w:t>4</w:t>
            </w:r>
          </w:p>
        </w:tc>
        <w:tc>
          <w:tcPr>
            <w:tcW w:w="9041" w:type="dxa"/>
            <w:gridSpan w:val="2"/>
            <w:shd w:val="clear" w:color="auto" w:fill="D3C5D2"/>
          </w:tcPr>
          <w:p w14:paraId="6FD0D0C6" w14:textId="77777777" w:rsidR="00E11A37" w:rsidRPr="00B23584" w:rsidRDefault="00E11A37" w:rsidP="009C4020">
            <w:pPr>
              <w:rPr>
                <w:rFonts w:asciiTheme="minorHAnsi" w:hAnsiTheme="minorHAnsi"/>
                <w:b/>
                <w:sz w:val="22"/>
                <w:szCs w:val="22"/>
              </w:rPr>
            </w:pPr>
            <w:r>
              <w:rPr>
                <w:rFonts w:asciiTheme="minorHAnsi" w:hAnsiTheme="minorHAnsi"/>
                <w:b/>
              </w:rPr>
              <w:t>Committee Officers and P</w:t>
            </w:r>
            <w:r w:rsidRPr="002627A4">
              <w:rPr>
                <w:rFonts w:asciiTheme="minorHAnsi" w:hAnsiTheme="minorHAnsi"/>
                <w:b/>
              </w:rPr>
              <w:t>ost Holders Reports</w:t>
            </w:r>
          </w:p>
        </w:tc>
      </w:tr>
      <w:tr w:rsidR="00E11A37" w:rsidRPr="00B23584" w14:paraId="3BAED088" w14:textId="77777777" w:rsidTr="005C3B9E">
        <w:tblPrEx>
          <w:jc w:val="left"/>
        </w:tblPrEx>
        <w:tc>
          <w:tcPr>
            <w:tcW w:w="562" w:type="dxa"/>
          </w:tcPr>
          <w:p w14:paraId="70873996" w14:textId="77777777" w:rsidR="00E11A37" w:rsidRPr="002627A4" w:rsidRDefault="00E11A37" w:rsidP="009C4020">
            <w:pPr>
              <w:rPr>
                <w:rFonts w:asciiTheme="minorHAnsi" w:hAnsiTheme="minorHAnsi"/>
                <w:b/>
                <w:sz w:val="22"/>
                <w:szCs w:val="22"/>
              </w:rPr>
            </w:pPr>
            <w:r w:rsidRPr="002627A4">
              <w:rPr>
                <w:rFonts w:asciiTheme="minorHAnsi" w:hAnsiTheme="minorHAnsi"/>
                <w:b/>
                <w:sz w:val="22"/>
                <w:szCs w:val="22"/>
              </w:rPr>
              <w:t>4a</w:t>
            </w:r>
          </w:p>
        </w:tc>
        <w:tc>
          <w:tcPr>
            <w:tcW w:w="9041" w:type="dxa"/>
            <w:gridSpan w:val="2"/>
          </w:tcPr>
          <w:p w14:paraId="0EB91DA4" w14:textId="77777777" w:rsidR="00E11A37" w:rsidRPr="00994A71" w:rsidRDefault="00E11A37" w:rsidP="009C4020">
            <w:pPr>
              <w:rPr>
                <w:rFonts w:asciiTheme="minorHAnsi" w:hAnsiTheme="minorHAnsi" w:cstheme="minorHAnsi"/>
                <w:b/>
                <w:sz w:val="22"/>
                <w:szCs w:val="22"/>
              </w:rPr>
            </w:pPr>
            <w:r w:rsidRPr="00994A71">
              <w:rPr>
                <w:rFonts w:asciiTheme="minorHAnsi" w:hAnsiTheme="minorHAnsi" w:cstheme="minorHAnsi"/>
                <w:b/>
                <w:sz w:val="22"/>
                <w:szCs w:val="22"/>
              </w:rPr>
              <w:t>Chair – Philip Watson</w:t>
            </w:r>
          </w:p>
          <w:p w14:paraId="6EB2D0A7" w14:textId="77777777" w:rsidR="00CB0F1B" w:rsidRPr="00994A71" w:rsidRDefault="00CB0F1B" w:rsidP="00CB0F1B">
            <w:pPr>
              <w:rPr>
                <w:rFonts w:asciiTheme="minorHAnsi" w:hAnsiTheme="minorHAnsi" w:cstheme="minorHAnsi"/>
                <w:sz w:val="22"/>
                <w:szCs w:val="22"/>
                <w:lang w:val="en-GB"/>
              </w:rPr>
            </w:pPr>
            <w:r w:rsidRPr="00994A71">
              <w:rPr>
                <w:rFonts w:asciiTheme="minorHAnsi" w:hAnsiTheme="minorHAnsi" w:cstheme="minorHAnsi"/>
                <w:sz w:val="22"/>
                <w:szCs w:val="22"/>
              </w:rPr>
              <w:t>An Interesting year as Chair for County, there were a couple of matters involving club complaints which were passed upwards to SCAS and are now resolved.</w:t>
            </w:r>
          </w:p>
          <w:p w14:paraId="5CFB79B9" w14:textId="77777777" w:rsidR="00CB0F1B" w:rsidRPr="00994A71" w:rsidRDefault="00CB0F1B" w:rsidP="00CB0F1B">
            <w:pPr>
              <w:rPr>
                <w:rFonts w:asciiTheme="minorHAnsi" w:hAnsiTheme="minorHAnsi" w:cstheme="minorHAnsi"/>
                <w:sz w:val="22"/>
                <w:szCs w:val="22"/>
              </w:rPr>
            </w:pPr>
            <w:r w:rsidRPr="00994A71">
              <w:rPr>
                <w:rFonts w:asciiTheme="minorHAnsi" w:hAnsiTheme="minorHAnsi" w:cstheme="minorHAnsi"/>
                <w:sz w:val="22"/>
                <w:szCs w:val="22"/>
              </w:rPr>
              <w:t> </w:t>
            </w:r>
          </w:p>
          <w:p w14:paraId="36798D24" w14:textId="77777777" w:rsidR="00CB0F1B" w:rsidRPr="00994A71" w:rsidRDefault="00CB0F1B" w:rsidP="00CB0F1B">
            <w:pPr>
              <w:rPr>
                <w:rFonts w:asciiTheme="minorHAnsi" w:hAnsiTheme="minorHAnsi" w:cstheme="minorHAnsi"/>
                <w:sz w:val="22"/>
                <w:szCs w:val="22"/>
              </w:rPr>
            </w:pPr>
            <w:r w:rsidRPr="00994A71">
              <w:rPr>
                <w:rFonts w:asciiTheme="minorHAnsi" w:hAnsiTheme="minorHAnsi" w:cstheme="minorHAnsi"/>
                <w:sz w:val="22"/>
                <w:szCs w:val="22"/>
              </w:rPr>
              <w:t>Highlights of the year for me include another successful County Indoor championship (thanks to Jolly Archers and their team), back in February, this was an excellent shoot and I actually got to shoot, which is a rare occurrence. Although the best part of the day was being able to hand out the County Championship Medals at the end. Suffice to say everyone enjoyed the day and it was a thorough success.</w:t>
            </w:r>
          </w:p>
          <w:p w14:paraId="70287D3C" w14:textId="77777777" w:rsidR="00CB0F1B" w:rsidRPr="00994A71" w:rsidRDefault="00CB0F1B" w:rsidP="00CB0F1B">
            <w:pPr>
              <w:rPr>
                <w:rFonts w:asciiTheme="minorHAnsi" w:hAnsiTheme="minorHAnsi" w:cstheme="minorHAnsi"/>
                <w:sz w:val="22"/>
                <w:szCs w:val="22"/>
              </w:rPr>
            </w:pPr>
            <w:r w:rsidRPr="00994A71">
              <w:rPr>
                <w:rFonts w:asciiTheme="minorHAnsi" w:hAnsiTheme="minorHAnsi" w:cstheme="minorHAnsi"/>
                <w:sz w:val="22"/>
                <w:szCs w:val="22"/>
              </w:rPr>
              <w:t xml:space="preserve">A second a big thank you to </w:t>
            </w:r>
            <w:proofErr w:type="spellStart"/>
            <w:r w:rsidRPr="00994A71">
              <w:rPr>
                <w:rFonts w:asciiTheme="minorHAnsi" w:hAnsiTheme="minorHAnsi" w:cstheme="minorHAnsi"/>
                <w:sz w:val="22"/>
                <w:szCs w:val="22"/>
              </w:rPr>
              <w:t>Netherhall</w:t>
            </w:r>
            <w:proofErr w:type="spellEnd"/>
            <w:r w:rsidRPr="00994A71">
              <w:rPr>
                <w:rFonts w:asciiTheme="minorHAnsi" w:hAnsiTheme="minorHAnsi" w:cstheme="minorHAnsi"/>
                <w:sz w:val="22"/>
                <w:szCs w:val="22"/>
              </w:rPr>
              <w:t xml:space="preserve"> Archers for hosting our Outdoor Championships. It was especially challenging in the intense heat but the day went well, good </w:t>
            </w:r>
            <w:proofErr w:type="spellStart"/>
            <w:r w:rsidRPr="00994A71">
              <w:rPr>
                <w:rFonts w:asciiTheme="minorHAnsi" w:hAnsiTheme="minorHAnsi" w:cstheme="minorHAnsi"/>
                <w:sz w:val="22"/>
                <w:szCs w:val="22"/>
              </w:rPr>
              <w:t>humour</w:t>
            </w:r>
            <w:proofErr w:type="spellEnd"/>
            <w:r w:rsidRPr="00994A71">
              <w:rPr>
                <w:rFonts w:asciiTheme="minorHAnsi" w:hAnsiTheme="minorHAnsi" w:cstheme="minorHAnsi"/>
                <w:sz w:val="22"/>
                <w:szCs w:val="22"/>
              </w:rPr>
              <w:t xml:space="preserve"> was maintained along with plenty of water, and there were archers attending from as far away as Cheshire.</w:t>
            </w:r>
          </w:p>
          <w:p w14:paraId="5C595ADC" w14:textId="77777777" w:rsidR="00CB0F1B" w:rsidRPr="00994A71" w:rsidRDefault="00CB0F1B" w:rsidP="00CB0F1B">
            <w:pPr>
              <w:rPr>
                <w:rFonts w:asciiTheme="minorHAnsi" w:hAnsiTheme="minorHAnsi" w:cstheme="minorHAnsi"/>
                <w:sz w:val="22"/>
                <w:szCs w:val="22"/>
              </w:rPr>
            </w:pPr>
            <w:r w:rsidRPr="00994A71">
              <w:rPr>
                <w:rFonts w:asciiTheme="minorHAnsi" w:hAnsiTheme="minorHAnsi" w:cstheme="minorHAnsi"/>
                <w:sz w:val="22"/>
                <w:szCs w:val="22"/>
              </w:rPr>
              <w:t xml:space="preserve">Before Christmas the County Team competed in Regional match against Oxford, this turned into more of an endurance course due to the awful weather conditions. Unfortunately, despite my </w:t>
            </w:r>
            <w:r w:rsidRPr="00994A71">
              <w:rPr>
                <w:rFonts w:asciiTheme="minorHAnsi" w:hAnsiTheme="minorHAnsi" w:cstheme="minorHAnsi"/>
                <w:sz w:val="22"/>
                <w:szCs w:val="22"/>
              </w:rPr>
              <w:lastRenderedPageBreak/>
              <w:t>best efforts, even taking up Longbow myself, we couldn’t manage to get a team against Essex in the Longbow Tournament but hope to resurrect this normally popular shoot for 2018</w:t>
            </w:r>
          </w:p>
          <w:p w14:paraId="6AFF91B2" w14:textId="77777777" w:rsidR="00CB0F1B" w:rsidRPr="00994A71" w:rsidRDefault="00CB0F1B" w:rsidP="00CB0F1B">
            <w:pPr>
              <w:rPr>
                <w:rFonts w:asciiTheme="minorHAnsi" w:hAnsiTheme="minorHAnsi" w:cstheme="minorHAnsi"/>
                <w:sz w:val="22"/>
                <w:szCs w:val="22"/>
              </w:rPr>
            </w:pPr>
            <w:r w:rsidRPr="00994A71">
              <w:rPr>
                <w:rFonts w:asciiTheme="minorHAnsi" w:hAnsiTheme="minorHAnsi" w:cstheme="minorHAnsi"/>
                <w:sz w:val="22"/>
                <w:szCs w:val="22"/>
              </w:rPr>
              <w:t>County archery continues to grow apace, with more than 650 archers registered currently and the possibility of another new club being formed in the south of the county.</w:t>
            </w:r>
          </w:p>
          <w:p w14:paraId="69854974" w14:textId="77777777" w:rsidR="00CB0F1B" w:rsidRPr="00994A71" w:rsidRDefault="00CB0F1B" w:rsidP="00CB0F1B">
            <w:pPr>
              <w:rPr>
                <w:rFonts w:asciiTheme="minorHAnsi" w:hAnsiTheme="minorHAnsi" w:cstheme="minorHAnsi"/>
                <w:sz w:val="22"/>
                <w:szCs w:val="22"/>
              </w:rPr>
            </w:pPr>
            <w:r w:rsidRPr="00994A71">
              <w:rPr>
                <w:rFonts w:asciiTheme="minorHAnsi" w:hAnsiTheme="minorHAnsi" w:cstheme="minorHAnsi"/>
                <w:sz w:val="22"/>
                <w:szCs w:val="22"/>
              </w:rPr>
              <w:t> </w:t>
            </w:r>
          </w:p>
          <w:p w14:paraId="395FE7A5" w14:textId="77777777" w:rsidR="00E11A37" w:rsidRPr="00994A71" w:rsidRDefault="00CB0F1B" w:rsidP="009C4020">
            <w:pPr>
              <w:rPr>
                <w:rFonts w:asciiTheme="minorHAnsi" w:hAnsiTheme="minorHAnsi" w:cstheme="minorHAnsi"/>
                <w:sz w:val="22"/>
                <w:szCs w:val="22"/>
              </w:rPr>
            </w:pPr>
            <w:r w:rsidRPr="00994A71">
              <w:rPr>
                <w:rFonts w:asciiTheme="minorHAnsi" w:hAnsiTheme="minorHAnsi" w:cstheme="minorHAnsi"/>
                <w:sz w:val="22"/>
                <w:szCs w:val="22"/>
              </w:rPr>
              <w:t>Hopefully we can continue the current upward trend with a new Team Manager and the Coaching Team going from strength to strength we can invigorate archery across the County.</w:t>
            </w:r>
          </w:p>
          <w:p w14:paraId="2F466C20" w14:textId="77777777" w:rsidR="00E11A37" w:rsidRPr="00994A71" w:rsidRDefault="00E11A37" w:rsidP="009C4020">
            <w:pPr>
              <w:rPr>
                <w:rFonts w:asciiTheme="minorHAnsi" w:hAnsiTheme="minorHAnsi" w:cstheme="minorHAnsi"/>
                <w:b/>
                <w:sz w:val="22"/>
                <w:szCs w:val="22"/>
              </w:rPr>
            </w:pPr>
          </w:p>
        </w:tc>
      </w:tr>
      <w:tr w:rsidR="009C4020" w:rsidRPr="00B23584" w14:paraId="6F33209B" w14:textId="77777777" w:rsidTr="00E11A37">
        <w:tblPrEx>
          <w:jc w:val="left"/>
        </w:tblPrEx>
        <w:trPr>
          <w:trHeight w:val="730"/>
        </w:trPr>
        <w:tc>
          <w:tcPr>
            <w:tcW w:w="562" w:type="dxa"/>
          </w:tcPr>
          <w:p w14:paraId="3C82C121" w14:textId="77777777" w:rsidR="009C4020" w:rsidRPr="002627A4" w:rsidRDefault="009C4020" w:rsidP="009C4020">
            <w:pPr>
              <w:rPr>
                <w:rFonts w:asciiTheme="minorHAnsi" w:hAnsiTheme="minorHAnsi"/>
                <w:b/>
                <w:sz w:val="22"/>
                <w:szCs w:val="22"/>
              </w:rPr>
            </w:pPr>
            <w:r w:rsidRPr="002627A4">
              <w:rPr>
                <w:rFonts w:asciiTheme="minorHAnsi" w:hAnsiTheme="minorHAnsi"/>
                <w:b/>
                <w:sz w:val="22"/>
                <w:szCs w:val="22"/>
              </w:rPr>
              <w:lastRenderedPageBreak/>
              <w:t>4b</w:t>
            </w:r>
          </w:p>
        </w:tc>
        <w:tc>
          <w:tcPr>
            <w:tcW w:w="9041" w:type="dxa"/>
            <w:gridSpan w:val="2"/>
          </w:tcPr>
          <w:p w14:paraId="7F37F304" w14:textId="77777777" w:rsidR="00236C18" w:rsidRDefault="00236C18" w:rsidP="009C4020">
            <w:pPr>
              <w:rPr>
                <w:rFonts w:asciiTheme="minorHAnsi" w:hAnsiTheme="minorHAnsi"/>
                <w:sz w:val="22"/>
                <w:szCs w:val="22"/>
              </w:rPr>
            </w:pPr>
            <w:r>
              <w:rPr>
                <w:rFonts w:asciiTheme="minorHAnsi" w:hAnsiTheme="minorHAnsi"/>
                <w:b/>
                <w:sz w:val="22"/>
                <w:szCs w:val="22"/>
              </w:rPr>
              <w:t xml:space="preserve">Vice Chair – Luke </w:t>
            </w:r>
            <w:proofErr w:type="spellStart"/>
            <w:r>
              <w:rPr>
                <w:rFonts w:asciiTheme="minorHAnsi" w:hAnsiTheme="minorHAnsi"/>
                <w:b/>
                <w:sz w:val="22"/>
                <w:szCs w:val="22"/>
              </w:rPr>
              <w:t>Tunmer</w:t>
            </w:r>
            <w:proofErr w:type="spellEnd"/>
            <w:r>
              <w:rPr>
                <w:rFonts w:asciiTheme="minorHAnsi" w:hAnsiTheme="minorHAnsi"/>
                <w:b/>
                <w:sz w:val="22"/>
                <w:szCs w:val="22"/>
              </w:rPr>
              <w:t xml:space="preserve"> – </w:t>
            </w:r>
            <w:r>
              <w:rPr>
                <w:rFonts w:asciiTheme="minorHAnsi" w:hAnsiTheme="minorHAnsi"/>
                <w:sz w:val="22"/>
                <w:szCs w:val="22"/>
              </w:rPr>
              <w:t>Nothing specific to add as Chairs report covers most things,</w:t>
            </w:r>
          </w:p>
          <w:p w14:paraId="2072CD1A" w14:textId="77777777" w:rsidR="009C4020" w:rsidRPr="00236C18" w:rsidRDefault="00236C18" w:rsidP="009C4020">
            <w:pPr>
              <w:rPr>
                <w:rFonts w:asciiTheme="minorHAnsi" w:hAnsiTheme="minorHAnsi"/>
                <w:sz w:val="22"/>
                <w:szCs w:val="22"/>
              </w:rPr>
            </w:pPr>
            <w:r>
              <w:rPr>
                <w:rFonts w:asciiTheme="minorHAnsi" w:hAnsiTheme="minorHAnsi"/>
                <w:sz w:val="22"/>
                <w:szCs w:val="22"/>
              </w:rPr>
              <w:t>just support for the committee.</w:t>
            </w:r>
          </w:p>
        </w:tc>
      </w:tr>
      <w:tr w:rsidR="00E11A37" w:rsidRPr="00B23584" w14:paraId="44241CB1" w14:textId="77777777" w:rsidTr="004812B8">
        <w:tblPrEx>
          <w:jc w:val="left"/>
        </w:tblPrEx>
        <w:tc>
          <w:tcPr>
            <w:tcW w:w="562" w:type="dxa"/>
          </w:tcPr>
          <w:p w14:paraId="1776C310" w14:textId="77777777" w:rsidR="00E11A37" w:rsidRPr="002627A4" w:rsidRDefault="00E11A37" w:rsidP="009C4020">
            <w:pPr>
              <w:rPr>
                <w:rFonts w:asciiTheme="minorHAnsi" w:hAnsiTheme="minorHAnsi"/>
                <w:b/>
                <w:sz w:val="22"/>
                <w:szCs w:val="22"/>
              </w:rPr>
            </w:pPr>
            <w:r w:rsidRPr="002627A4">
              <w:rPr>
                <w:rFonts w:asciiTheme="minorHAnsi" w:hAnsiTheme="minorHAnsi"/>
                <w:b/>
                <w:sz w:val="22"/>
                <w:szCs w:val="22"/>
              </w:rPr>
              <w:t>4c</w:t>
            </w:r>
          </w:p>
        </w:tc>
        <w:tc>
          <w:tcPr>
            <w:tcW w:w="9041" w:type="dxa"/>
            <w:gridSpan w:val="2"/>
          </w:tcPr>
          <w:p w14:paraId="4225EDE4" w14:textId="77777777" w:rsidR="00604FC5" w:rsidRPr="00B23584" w:rsidRDefault="00E11A37" w:rsidP="003D46C7">
            <w:pPr>
              <w:rPr>
                <w:rFonts w:asciiTheme="minorHAnsi" w:hAnsiTheme="minorHAnsi"/>
                <w:b/>
                <w:sz w:val="22"/>
                <w:szCs w:val="22"/>
              </w:rPr>
            </w:pPr>
            <w:r w:rsidRPr="00604FC5">
              <w:rPr>
                <w:rFonts w:asciiTheme="minorHAnsi" w:hAnsiTheme="minorHAnsi"/>
                <w:b/>
                <w:sz w:val="22"/>
                <w:szCs w:val="22"/>
              </w:rPr>
              <w:t>Secretary – Di Searle</w:t>
            </w:r>
            <w:r>
              <w:rPr>
                <w:rFonts w:asciiTheme="minorHAnsi" w:hAnsiTheme="minorHAnsi"/>
                <w:sz w:val="22"/>
                <w:szCs w:val="22"/>
              </w:rPr>
              <w:t xml:space="preserve"> -  Report Attached</w:t>
            </w:r>
          </w:p>
        </w:tc>
      </w:tr>
      <w:tr w:rsidR="009C4020" w:rsidRPr="00B23584" w14:paraId="748F01A2" w14:textId="77777777" w:rsidTr="00B46E5A">
        <w:tblPrEx>
          <w:jc w:val="left"/>
        </w:tblPrEx>
        <w:tc>
          <w:tcPr>
            <w:tcW w:w="562" w:type="dxa"/>
          </w:tcPr>
          <w:p w14:paraId="386D9C7A" w14:textId="77777777" w:rsidR="009C4020" w:rsidRPr="002627A4" w:rsidRDefault="009C4020" w:rsidP="009C4020">
            <w:pPr>
              <w:rPr>
                <w:rFonts w:asciiTheme="minorHAnsi" w:hAnsiTheme="minorHAnsi"/>
                <w:b/>
                <w:sz w:val="22"/>
                <w:szCs w:val="22"/>
              </w:rPr>
            </w:pPr>
            <w:r w:rsidRPr="002627A4">
              <w:rPr>
                <w:rFonts w:asciiTheme="minorHAnsi" w:hAnsiTheme="minorHAnsi"/>
                <w:b/>
                <w:sz w:val="22"/>
                <w:szCs w:val="22"/>
              </w:rPr>
              <w:t>4d</w:t>
            </w:r>
          </w:p>
        </w:tc>
        <w:tc>
          <w:tcPr>
            <w:tcW w:w="9041" w:type="dxa"/>
            <w:gridSpan w:val="2"/>
          </w:tcPr>
          <w:p w14:paraId="6018B68E" w14:textId="77777777" w:rsidR="009C4020" w:rsidRDefault="00236C18" w:rsidP="009C4020">
            <w:pPr>
              <w:rPr>
                <w:rFonts w:asciiTheme="minorHAnsi" w:hAnsiTheme="minorHAnsi"/>
                <w:b/>
                <w:sz w:val="22"/>
                <w:szCs w:val="22"/>
              </w:rPr>
            </w:pPr>
            <w:r>
              <w:rPr>
                <w:rFonts w:asciiTheme="minorHAnsi" w:hAnsiTheme="minorHAnsi"/>
                <w:b/>
                <w:sz w:val="22"/>
                <w:szCs w:val="22"/>
              </w:rPr>
              <w:t>Treasurer – John Gorman – Report Attached</w:t>
            </w:r>
          </w:p>
          <w:p w14:paraId="2F20554E" w14:textId="77777777" w:rsidR="00236C18" w:rsidRDefault="00236C18" w:rsidP="009C4020">
            <w:pPr>
              <w:rPr>
                <w:rFonts w:asciiTheme="minorHAnsi" w:hAnsiTheme="minorHAnsi"/>
                <w:sz w:val="22"/>
                <w:szCs w:val="22"/>
              </w:rPr>
            </w:pPr>
            <w:r>
              <w:rPr>
                <w:rFonts w:asciiTheme="minorHAnsi" w:hAnsiTheme="minorHAnsi"/>
                <w:sz w:val="22"/>
                <w:szCs w:val="22"/>
              </w:rPr>
              <w:t>JG advised that Accounts have been audited and completed.</w:t>
            </w:r>
          </w:p>
          <w:p w14:paraId="06756483" w14:textId="77777777" w:rsidR="00236C18" w:rsidRDefault="00236C18" w:rsidP="009C4020">
            <w:pPr>
              <w:rPr>
                <w:rFonts w:asciiTheme="minorHAnsi" w:hAnsiTheme="minorHAnsi"/>
                <w:sz w:val="22"/>
                <w:szCs w:val="22"/>
              </w:rPr>
            </w:pPr>
            <w:r>
              <w:rPr>
                <w:rFonts w:asciiTheme="minorHAnsi" w:hAnsiTheme="minorHAnsi"/>
                <w:sz w:val="22"/>
                <w:szCs w:val="22"/>
              </w:rPr>
              <w:t xml:space="preserve">All the account liabilities listed are now cleared with the exception of the SCAS fees </w:t>
            </w:r>
          </w:p>
          <w:p w14:paraId="609D9A87" w14:textId="77777777" w:rsidR="00236C18" w:rsidRDefault="00236C18" w:rsidP="009C4020">
            <w:pPr>
              <w:rPr>
                <w:rFonts w:asciiTheme="minorHAnsi" w:hAnsiTheme="minorHAnsi"/>
                <w:sz w:val="22"/>
                <w:szCs w:val="22"/>
              </w:rPr>
            </w:pPr>
            <w:r>
              <w:rPr>
                <w:rFonts w:asciiTheme="minorHAnsi" w:hAnsiTheme="minorHAnsi"/>
                <w:sz w:val="22"/>
                <w:szCs w:val="22"/>
              </w:rPr>
              <w:t>cheque dated 6</w:t>
            </w:r>
            <w:r w:rsidRPr="00236C18">
              <w:rPr>
                <w:rFonts w:asciiTheme="minorHAnsi" w:hAnsiTheme="minorHAnsi"/>
                <w:sz w:val="22"/>
                <w:szCs w:val="22"/>
                <w:vertAlign w:val="superscript"/>
              </w:rPr>
              <w:t>th</w:t>
            </w:r>
            <w:r>
              <w:rPr>
                <w:rFonts w:asciiTheme="minorHAnsi" w:hAnsiTheme="minorHAnsi"/>
                <w:sz w:val="22"/>
                <w:szCs w:val="22"/>
              </w:rPr>
              <w:t xml:space="preserve"> March which has yet to be presented. </w:t>
            </w:r>
          </w:p>
          <w:p w14:paraId="193E1BF1" w14:textId="77777777" w:rsidR="00236C18" w:rsidRDefault="00236C18" w:rsidP="009C4020">
            <w:pPr>
              <w:rPr>
                <w:rFonts w:asciiTheme="minorHAnsi" w:hAnsiTheme="minorHAnsi"/>
                <w:sz w:val="22"/>
                <w:szCs w:val="22"/>
              </w:rPr>
            </w:pPr>
            <w:r>
              <w:rPr>
                <w:rFonts w:asciiTheme="minorHAnsi" w:hAnsiTheme="minorHAnsi"/>
                <w:sz w:val="22"/>
                <w:szCs w:val="22"/>
              </w:rPr>
              <w:t>Proposal for CAA accounts to be accepted – Philip W</w:t>
            </w:r>
            <w:r w:rsidR="00DE4A39">
              <w:rPr>
                <w:rFonts w:asciiTheme="minorHAnsi" w:hAnsiTheme="minorHAnsi"/>
                <w:sz w:val="22"/>
                <w:szCs w:val="22"/>
              </w:rPr>
              <w:t>.</w:t>
            </w:r>
          </w:p>
          <w:p w14:paraId="7EC2996E" w14:textId="77777777" w:rsidR="00236C18" w:rsidRDefault="00236C18" w:rsidP="009C4020">
            <w:pPr>
              <w:rPr>
                <w:rFonts w:asciiTheme="minorHAnsi" w:hAnsiTheme="minorHAnsi"/>
                <w:sz w:val="22"/>
                <w:szCs w:val="22"/>
              </w:rPr>
            </w:pPr>
            <w:r>
              <w:rPr>
                <w:rFonts w:asciiTheme="minorHAnsi" w:hAnsiTheme="minorHAnsi"/>
                <w:sz w:val="22"/>
                <w:szCs w:val="22"/>
              </w:rPr>
              <w:t xml:space="preserve">Seconded – </w:t>
            </w:r>
            <w:r w:rsidR="00DE4A39">
              <w:rPr>
                <w:rFonts w:asciiTheme="minorHAnsi" w:hAnsiTheme="minorHAnsi"/>
                <w:sz w:val="22"/>
                <w:szCs w:val="22"/>
              </w:rPr>
              <w:t xml:space="preserve"> John S.</w:t>
            </w:r>
          </w:p>
          <w:p w14:paraId="0A850999" w14:textId="77777777" w:rsidR="00236C18" w:rsidRDefault="00236C18" w:rsidP="009C4020">
            <w:pPr>
              <w:rPr>
                <w:rFonts w:asciiTheme="minorHAnsi" w:hAnsiTheme="minorHAnsi"/>
                <w:sz w:val="22"/>
                <w:szCs w:val="22"/>
              </w:rPr>
            </w:pPr>
            <w:proofErr w:type="gramStart"/>
            <w:r>
              <w:rPr>
                <w:rFonts w:asciiTheme="minorHAnsi" w:hAnsiTheme="minorHAnsi"/>
                <w:sz w:val="22"/>
                <w:szCs w:val="22"/>
              </w:rPr>
              <w:t>Voted :</w:t>
            </w:r>
            <w:proofErr w:type="gramEnd"/>
            <w:r>
              <w:rPr>
                <w:rFonts w:asciiTheme="minorHAnsi" w:hAnsiTheme="minorHAnsi"/>
                <w:sz w:val="22"/>
                <w:szCs w:val="22"/>
              </w:rPr>
              <w:t xml:space="preserve"> UNANIMOUS</w:t>
            </w:r>
          </w:p>
          <w:p w14:paraId="2CCDF725" w14:textId="77777777" w:rsidR="003D46C7" w:rsidRPr="00236C18" w:rsidRDefault="003D46C7" w:rsidP="009C4020">
            <w:pPr>
              <w:rPr>
                <w:rFonts w:asciiTheme="minorHAnsi" w:hAnsiTheme="minorHAnsi"/>
                <w:sz w:val="22"/>
                <w:szCs w:val="22"/>
              </w:rPr>
            </w:pPr>
          </w:p>
        </w:tc>
      </w:tr>
      <w:tr w:rsidR="004E4976" w:rsidRPr="00B23584" w14:paraId="249FD9F3" w14:textId="77777777" w:rsidTr="00B46E5A">
        <w:tblPrEx>
          <w:jc w:val="left"/>
        </w:tblPrEx>
        <w:tc>
          <w:tcPr>
            <w:tcW w:w="562" w:type="dxa"/>
          </w:tcPr>
          <w:p w14:paraId="2D3E90B9" w14:textId="77777777" w:rsidR="004E4976" w:rsidRPr="002627A4" w:rsidRDefault="004E4976" w:rsidP="009C4020">
            <w:pPr>
              <w:rPr>
                <w:rFonts w:asciiTheme="minorHAnsi" w:hAnsiTheme="minorHAnsi"/>
                <w:b/>
                <w:sz w:val="22"/>
                <w:szCs w:val="22"/>
              </w:rPr>
            </w:pPr>
            <w:r>
              <w:rPr>
                <w:rFonts w:asciiTheme="minorHAnsi" w:hAnsiTheme="minorHAnsi"/>
                <w:b/>
                <w:sz w:val="22"/>
                <w:szCs w:val="22"/>
              </w:rPr>
              <w:t xml:space="preserve">4e </w:t>
            </w:r>
          </w:p>
        </w:tc>
        <w:tc>
          <w:tcPr>
            <w:tcW w:w="9041" w:type="dxa"/>
            <w:gridSpan w:val="2"/>
          </w:tcPr>
          <w:p w14:paraId="5442E033" w14:textId="77777777" w:rsidR="004E4976" w:rsidRDefault="004E4976" w:rsidP="009C4020">
            <w:pPr>
              <w:rPr>
                <w:rFonts w:asciiTheme="minorHAnsi" w:hAnsiTheme="minorHAnsi"/>
                <w:b/>
                <w:sz w:val="22"/>
                <w:szCs w:val="22"/>
              </w:rPr>
            </w:pPr>
            <w:r>
              <w:rPr>
                <w:rFonts w:asciiTheme="minorHAnsi" w:hAnsiTheme="minorHAnsi"/>
                <w:b/>
                <w:sz w:val="22"/>
                <w:szCs w:val="22"/>
              </w:rPr>
              <w:t>Team Manager – currently vacant</w:t>
            </w:r>
          </w:p>
        </w:tc>
      </w:tr>
      <w:tr w:rsidR="00FE79BC" w:rsidRPr="00B23584" w14:paraId="5FE98779" w14:textId="77777777" w:rsidTr="00B46E5A">
        <w:tblPrEx>
          <w:jc w:val="left"/>
        </w:tblPrEx>
        <w:tc>
          <w:tcPr>
            <w:tcW w:w="562" w:type="dxa"/>
          </w:tcPr>
          <w:p w14:paraId="2378F574" w14:textId="77777777" w:rsidR="00FE79BC" w:rsidRDefault="00FE79BC" w:rsidP="009C4020">
            <w:pPr>
              <w:rPr>
                <w:rFonts w:asciiTheme="minorHAnsi" w:hAnsiTheme="minorHAnsi"/>
                <w:b/>
                <w:sz w:val="22"/>
                <w:szCs w:val="22"/>
              </w:rPr>
            </w:pPr>
            <w:r>
              <w:rPr>
                <w:rFonts w:asciiTheme="minorHAnsi" w:hAnsiTheme="minorHAnsi"/>
                <w:b/>
                <w:sz w:val="22"/>
                <w:szCs w:val="22"/>
              </w:rPr>
              <w:t>4f</w:t>
            </w:r>
          </w:p>
        </w:tc>
        <w:tc>
          <w:tcPr>
            <w:tcW w:w="9041" w:type="dxa"/>
            <w:gridSpan w:val="2"/>
          </w:tcPr>
          <w:p w14:paraId="726D2320" w14:textId="77777777" w:rsidR="00FE79BC" w:rsidRDefault="00FE79BC" w:rsidP="009C4020">
            <w:pPr>
              <w:rPr>
                <w:rFonts w:asciiTheme="minorHAnsi" w:hAnsiTheme="minorHAnsi"/>
                <w:b/>
                <w:sz w:val="22"/>
                <w:szCs w:val="22"/>
              </w:rPr>
            </w:pPr>
            <w:r>
              <w:rPr>
                <w:rFonts w:asciiTheme="minorHAnsi" w:hAnsiTheme="minorHAnsi"/>
                <w:b/>
                <w:sz w:val="22"/>
                <w:szCs w:val="22"/>
              </w:rPr>
              <w:t>Public Relations Officer – currently vacant</w:t>
            </w:r>
          </w:p>
        </w:tc>
      </w:tr>
      <w:tr w:rsidR="009C4020" w:rsidRPr="00B23584" w14:paraId="245BE2EF" w14:textId="77777777" w:rsidTr="00B46E5A">
        <w:tblPrEx>
          <w:jc w:val="left"/>
        </w:tblPrEx>
        <w:tc>
          <w:tcPr>
            <w:tcW w:w="562" w:type="dxa"/>
          </w:tcPr>
          <w:p w14:paraId="1CFF08BF" w14:textId="77777777" w:rsidR="009C4020" w:rsidRPr="002627A4" w:rsidRDefault="009C4020" w:rsidP="009C4020">
            <w:pPr>
              <w:rPr>
                <w:rFonts w:asciiTheme="minorHAnsi" w:hAnsiTheme="minorHAnsi"/>
                <w:b/>
                <w:sz w:val="22"/>
                <w:szCs w:val="22"/>
              </w:rPr>
            </w:pPr>
            <w:r>
              <w:rPr>
                <w:rFonts w:asciiTheme="minorHAnsi" w:hAnsiTheme="minorHAnsi"/>
                <w:b/>
                <w:sz w:val="22"/>
                <w:szCs w:val="22"/>
              </w:rPr>
              <w:t>4</w:t>
            </w:r>
            <w:r w:rsidR="00FE79BC">
              <w:rPr>
                <w:rFonts w:asciiTheme="minorHAnsi" w:hAnsiTheme="minorHAnsi"/>
                <w:b/>
                <w:sz w:val="22"/>
                <w:szCs w:val="22"/>
              </w:rPr>
              <w:t>g</w:t>
            </w:r>
          </w:p>
        </w:tc>
        <w:tc>
          <w:tcPr>
            <w:tcW w:w="9041" w:type="dxa"/>
            <w:gridSpan w:val="2"/>
          </w:tcPr>
          <w:p w14:paraId="7EFF4E6A" w14:textId="77777777" w:rsidR="00E11A37" w:rsidRDefault="00E11A37" w:rsidP="009C4020">
            <w:pPr>
              <w:pStyle w:val="Default"/>
              <w:rPr>
                <w:rFonts w:asciiTheme="minorHAnsi" w:hAnsiTheme="minorHAnsi"/>
                <w:b/>
                <w:sz w:val="22"/>
                <w:szCs w:val="22"/>
              </w:rPr>
            </w:pPr>
            <w:r>
              <w:rPr>
                <w:rFonts w:asciiTheme="minorHAnsi" w:hAnsiTheme="minorHAnsi"/>
                <w:b/>
                <w:sz w:val="22"/>
                <w:szCs w:val="22"/>
              </w:rPr>
              <w:t>County Coaching Officer – Steve Millward – Report attached</w:t>
            </w:r>
          </w:p>
          <w:p w14:paraId="0A406DA9" w14:textId="77777777" w:rsidR="00E11A37" w:rsidRDefault="00E11A37" w:rsidP="00604FC5">
            <w:pPr>
              <w:pStyle w:val="Default"/>
              <w:rPr>
                <w:rFonts w:asciiTheme="minorHAnsi" w:hAnsiTheme="minorHAnsi"/>
                <w:sz w:val="22"/>
                <w:szCs w:val="22"/>
              </w:rPr>
            </w:pPr>
            <w:r w:rsidRPr="00604FC5">
              <w:rPr>
                <w:rFonts w:asciiTheme="minorHAnsi" w:hAnsiTheme="minorHAnsi"/>
                <w:sz w:val="22"/>
                <w:szCs w:val="22"/>
              </w:rPr>
              <w:t>PW reminded us that this was not a position that was voted by the committee, but by the Coaching group, they are due an AGM and will report th</w:t>
            </w:r>
            <w:r w:rsidR="00604FC5">
              <w:rPr>
                <w:rFonts w:asciiTheme="minorHAnsi" w:hAnsiTheme="minorHAnsi"/>
                <w:sz w:val="22"/>
                <w:szCs w:val="22"/>
              </w:rPr>
              <w:t xml:space="preserve">eir committee roles back to us. </w:t>
            </w:r>
            <w:r w:rsidRPr="00604FC5">
              <w:rPr>
                <w:rFonts w:asciiTheme="minorHAnsi" w:hAnsiTheme="minorHAnsi"/>
                <w:sz w:val="22"/>
                <w:szCs w:val="22"/>
              </w:rPr>
              <w:t>PW</w:t>
            </w:r>
            <w:r w:rsidR="00604FC5">
              <w:rPr>
                <w:rFonts w:asciiTheme="minorHAnsi" w:hAnsiTheme="minorHAnsi"/>
                <w:sz w:val="22"/>
                <w:szCs w:val="22"/>
              </w:rPr>
              <w:t xml:space="preserve"> also wanted to remind the committee that the overall evolvement of good quality coaching within the County over the past year has been mainly down to the effort SM has put in behind the scene. </w:t>
            </w:r>
          </w:p>
          <w:p w14:paraId="23704034" w14:textId="16710E5B" w:rsidR="007E423E" w:rsidRPr="00E11A37" w:rsidRDefault="007E423E" w:rsidP="00604FC5">
            <w:pPr>
              <w:pStyle w:val="Default"/>
              <w:rPr>
                <w:rFonts w:asciiTheme="minorHAnsi" w:hAnsiTheme="minorHAnsi"/>
                <w:b/>
                <w:sz w:val="22"/>
                <w:szCs w:val="22"/>
              </w:rPr>
            </w:pPr>
            <w:bookmarkStart w:id="0" w:name="_GoBack"/>
            <w:bookmarkEnd w:id="0"/>
          </w:p>
        </w:tc>
      </w:tr>
      <w:tr w:rsidR="006E0EEB" w:rsidRPr="00B23584" w14:paraId="35259B01" w14:textId="77777777" w:rsidTr="005738F8">
        <w:tblPrEx>
          <w:jc w:val="left"/>
        </w:tblPrEx>
        <w:trPr>
          <w:trHeight w:val="547"/>
        </w:trPr>
        <w:tc>
          <w:tcPr>
            <w:tcW w:w="562" w:type="dxa"/>
          </w:tcPr>
          <w:p w14:paraId="741DAEB5" w14:textId="77777777" w:rsidR="006E0EEB" w:rsidRPr="00B23584" w:rsidRDefault="006E0EEB" w:rsidP="009C4020">
            <w:pPr>
              <w:rPr>
                <w:rFonts w:asciiTheme="minorHAnsi" w:hAnsiTheme="minorHAnsi"/>
                <w:b/>
                <w:sz w:val="22"/>
                <w:szCs w:val="22"/>
              </w:rPr>
            </w:pPr>
            <w:r>
              <w:rPr>
                <w:rFonts w:asciiTheme="minorHAnsi" w:hAnsiTheme="minorHAnsi"/>
                <w:b/>
                <w:sz w:val="22"/>
                <w:szCs w:val="22"/>
              </w:rPr>
              <w:t>4</w:t>
            </w:r>
            <w:r w:rsidR="00FE79BC">
              <w:rPr>
                <w:rFonts w:asciiTheme="minorHAnsi" w:hAnsiTheme="minorHAnsi"/>
                <w:b/>
                <w:sz w:val="22"/>
                <w:szCs w:val="22"/>
              </w:rPr>
              <w:t>h</w:t>
            </w:r>
          </w:p>
        </w:tc>
        <w:tc>
          <w:tcPr>
            <w:tcW w:w="9041" w:type="dxa"/>
            <w:gridSpan w:val="2"/>
          </w:tcPr>
          <w:p w14:paraId="31C44553" w14:textId="77777777" w:rsidR="006E0EEB" w:rsidRDefault="006E0EEB" w:rsidP="009C4020">
            <w:pPr>
              <w:rPr>
                <w:rFonts w:asciiTheme="minorHAnsi" w:hAnsiTheme="minorHAnsi"/>
                <w:b/>
                <w:sz w:val="22"/>
                <w:szCs w:val="22"/>
              </w:rPr>
            </w:pPr>
            <w:r>
              <w:rPr>
                <w:rFonts w:asciiTheme="minorHAnsi" w:hAnsiTheme="minorHAnsi"/>
                <w:b/>
                <w:sz w:val="22"/>
                <w:szCs w:val="22"/>
              </w:rPr>
              <w:t>Records Officer – James Fletcher – Report Attached</w:t>
            </w:r>
          </w:p>
          <w:p w14:paraId="51A44676" w14:textId="77777777" w:rsidR="006E0EEB" w:rsidRDefault="006E0EEB" w:rsidP="009C4020">
            <w:pPr>
              <w:rPr>
                <w:rFonts w:asciiTheme="minorHAnsi" w:hAnsiTheme="minorHAnsi"/>
                <w:sz w:val="22"/>
                <w:szCs w:val="22"/>
              </w:rPr>
            </w:pPr>
            <w:r>
              <w:rPr>
                <w:rFonts w:asciiTheme="minorHAnsi" w:hAnsiTheme="minorHAnsi"/>
                <w:sz w:val="22"/>
                <w:szCs w:val="22"/>
              </w:rPr>
              <w:t xml:space="preserve">James is the outgoing Officer, he has done the job for a number of years. PW advised that as expected there has been a dramatic reduction in records claimed since the change in criteria. </w:t>
            </w:r>
          </w:p>
          <w:p w14:paraId="262FF762" w14:textId="77777777" w:rsidR="006E0EEB" w:rsidRDefault="006E0EEB" w:rsidP="009C4020">
            <w:pPr>
              <w:rPr>
                <w:rFonts w:asciiTheme="minorHAnsi" w:hAnsiTheme="minorHAnsi"/>
                <w:sz w:val="22"/>
                <w:szCs w:val="22"/>
              </w:rPr>
            </w:pPr>
            <w:r>
              <w:rPr>
                <w:rFonts w:asciiTheme="minorHAnsi" w:hAnsiTheme="minorHAnsi"/>
                <w:sz w:val="22"/>
                <w:szCs w:val="22"/>
              </w:rPr>
              <w:t>The committee offered a vote of thanks to James for his service.</w:t>
            </w:r>
          </w:p>
          <w:p w14:paraId="19322E44" w14:textId="77777777" w:rsidR="002615E3" w:rsidRPr="006E0EEB" w:rsidRDefault="002615E3" w:rsidP="009C4020">
            <w:pPr>
              <w:rPr>
                <w:rFonts w:asciiTheme="minorHAnsi" w:hAnsiTheme="minorHAnsi"/>
                <w:sz w:val="22"/>
                <w:szCs w:val="22"/>
              </w:rPr>
            </w:pPr>
          </w:p>
        </w:tc>
      </w:tr>
      <w:tr w:rsidR="006E0EEB" w:rsidRPr="00B23584" w14:paraId="4411396F" w14:textId="77777777" w:rsidTr="005738F8">
        <w:tblPrEx>
          <w:jc w:val="left"/>
        </w:tblPrEx>
        <w:trPr>
          <w:trHeight w:val="547"/>
        </w:trPr>
        <w:tc>
          <w:tcPr>
            <w:tcW w:w="562" w:type="dxa"/>
          </w:tcPr>
          <w:p w14:paraId="7EB846F5" w14:textId="77777777" w:rsidR="006E0EEB" w:rsidRDefault="006E0EEB" w:rsidP="009C4020">
            <w:pPr>
              <w:rPr>
                <w:rFonts w:asciiTheme="minorHAnsi" w:hAnsiTheme="minorHAnsi"/>
                <w:b/>
                <w:sz w:val="22"/>
                <w:szCs w:val="22"/>
              </w:rPr>
            </w:pPr>
            <w:r>
              <w:rPr>
                <w:rFonts w:asciiTheme="minorHAnsi" w:hAnsiTheme="minorHAnsi"/>
                <w:b/>
                <w:sz w:val="22"/>
                <w:szCs w:val="22"/>
              </w:rPr>
              <w:t>4</w:t>
            </w:r>
            <w:r w:rsidR="00FE79BC">
              <w:rPr>
                <w:rFonts w:asciiTheme="minorHAnsi" w:hAnsiTheme="minorHAnsi"/>
                <w:b/>
                <w:sz w:val="22"/>
                <w:szCs w:val="22"/>
              </w:rPr>
              <w:t>i</w:t>
            </w:r>
          </w:p>
        </w:tc>
        <w:tc>
          <w:tcPr>
            <w:tcW w:w="9041" w:type="dxa"/>
            <w:gridSpan w:val="2"/>
          </w:tcPr>
          <w:p w14:paraId="7E871DC9" w14:textId="77777777" w:rsidR="006E0EEB" w:rsidRDefault="00DA30C7" w:rsidP="009C4020">
            <w:pPr>
              <w:rPr>
                <w:rFonts w:asciiTheme="minorHAnsi" w:hAnsiTheme="minorHAnsi"/>
                <w:b/>
                <w:sz w:val="22"/>
                <w:szCs w:val="22"/>
              </w:rPr>
            </w:pPr>
            <w:r>
              <w:rPr>
                <w:rFonts w:asciiTheme="minorHAnsi" w:hAnsiTheme="minorHAnsi"/>
                <w:b/>
                <w:sz w:val="22"/>
                <w:szCs w:val="22"/>
              </w:rPr>
              <w:t xml:space="preserve">Webmaster – Luke </w:t>
            </w:r>
            <w:proofErr w:type="spellStart"/>
            <w:r>
              <w:rPr>
                <w:rFonts w:asciiTheme="minorHAnsi" w:hAnsiTheme="minorHAnsi"/>
                <w:b/>
                <w:sz w:val="22"/>
                <w:szCs w:val="22"/>
              </w:rPr>
              <w:t>Tunmer</w:t>
            </w:r>
            <w:proofErr w:type="spellEnd"/>
          </w:p>
          <w:p w14:paraId="208EA0BB" w14:textId="77777777" w:rsidR="00DA30C7" w:rsidRDefault="00DA30C7" w:rsidP="009C4020">
            <w:pPr>
              <w:rPr>
                <w:rFonts w:asciiTheme="minorHAnsi" w:hAnsiTheme="minorHAnsi"/>
                <w:sz w:val="22"/>
                <w:szCs w:val="22"/>
              </w:rPr>
            </w:pPr>
            <w:r>
              <w:rPr>
                <w:rFonts w:asciiTheme="minorHAnsi" w:hAnsiTheme="minorHAnsi"/>
                <w:sz w:val="22"/>
                <w:szCs w:val="22"/>
              </w:rPr>
              <w:t xml:space="preserve">Nothing major to report, but always looking for more information to go on so that clubs can use the website as a resource. LT also advised that the infrastructure exists for himself or even the clubs themselves to add details about individual club achievements and events. </w:t>
            </w:r>
            <w:r w:rsidR="004E4976">
              <w:rPr>
                <w:rFonts w:asciiTheme="minorHAnsi" w:hAnsiTheme="minorHAnsi"/>
                <w:sz w:val="22"/>
                <w:szCs w:val="22"/>
              </w:rPr>
              <w:t xml:space="preserve">AB reminded us all that there is a links to each </w:t>
            </w:r>
            <w:proofErr w:type="gramStart"/>
            <w:r w:rsidR="004E4976">
              <w:rPr>
                <w:rFonts w:asciiTheme="minorHAnsi" w:hAnsiTheme="minorHAnsi"/>
                <w:sz w:val="22"/>
                <w:szCs w:val="22"/>
              </w:rPr>
              <w:t>clubs</w:t>
            </w:r>
            <w:proofErr w:type="gramEnd"/>
            <w:r w:rsidR="004E4976">
              <w:rPr>
                <w:rFonts w:asciiTheme="minorHAnsi" w:hAnsiTheme="minorHAnsi"/>
                <w:sz w:val="22"/>
                <w:szCs w:val="22"/>
              </w:rPr>
              <w:t xml:space="preserve"> website. LT confirmed this is the case, but that the CAA website is also available for club information. The CAA also has twitter and the ability to tweet, so clubs should follow them if they have twitter accounts. </w:t>
            </w:r>
          </w:p>
          <w:p w14:paraId="1AB8F164" w14:textId="77777777" w:rsidR="002615E3" w:rsidRPr="00DA30C7" w:rsidRDefault="002615E3" w:rsidP="009C4020">
            <w:pPr>
              <w:rPr>
                <w:rFonts w:asciiTheme="minorHAnsi" w:hAnsiTheme="minorHAnsi"/>
                <w:sz w:val="22"/>
                <w:szCs w:val="22"/>
              </w:rPr>
            </w:pPr>
          </w:p>
        </w:tc>
      </w:tr>
      <w:tr w:rsidR="006E0EEB" w:rsidRPr="00B23584" w14:paraId="7202DBED" w14:textId="77777777" w:rsidTr="005738F8">
        <w:tblPrEx>
          <w:jc w:val="left"/>
        </w:tblPrEx>
        <w:trPr>
          <w:trHeight w:val="547"/>
        </w:trPr>
        <w:tc>
          <w:tcPr>
            <w:tcW w:w="562" w:type="dxa"/>
          </w:tcPr>
          <w:p w14:paraId="63D52253" w14:textId="77777777" w:rsidR="006E0EEB" w:rsidRDefault="006E0EEB" w:rsidP="009C4020">
            <w:pPr>
              <w:rPr>
                <w:rFonts w:asciiTheme="minorHAnsi" w:hAnsiTheme="minorHAnsi"/>
                <w:b/>
                <w:sz w:val="22"/>
                <w:szCs w:val="22"/>
              </w:rPr>
            </w:pPr>
            <w:r>
              <w:rPr>
                <w:rFonts w:asciiTheme="minorHAnsi" w:hAnsiTheme="minorHAnsi"/>
                <w:b/>
                <w:sz w:val="22"/>
                <w:szCs w:val="22"/>
              </w:rPr>
              <w:t>4</w:t>
            </w:r>
            <w:r w:rsidR="00FE79BC">
              <w:rPr>
                <w:rFonts w:asciiTheme="minorHAnsi" w:hAnsiTheme="minorHAnsi"/>
                <w:b/>
                <w:sz w:val="22"/>
                <w:szCs w:val="22"/>
              </w:rPr>
              <w:t>j</w:t>
            </w:r>
          </w:p>
        </w:tc>
        <w:tc>
          <w:tcPr>
            <w:tcW w:w="9041" w:type="dxa"/>
            <w:gridSpan w:val="2"/>
          </w:tcPr>
          <w:p w14:paraId="0292C38A" w14:textId="77777777" w:rsidR="006E0EEB" w:rsidRDefault="00FE79BC" w:rsidP="009C4020">
            <w:pPr>
              <w:rPr>
                <w:rFonts w:asciiTheme="minorHAnsi" w:hAnsiTheme="minorHAnsi"/>
                <w:b/>
                <w:sz w:val="22"/>
                <w:szCs w:val="22"/>
              </w:rPr>
            </w:pPr>
            <w:r>
              <w:rPr>
                <w:rFonts w:asciiTheme="minorHAnsi" w:hAnsiTheme="minorHAnsi"/>
                <w:b/>
                <w:sz w:val="22"/>
                <w:szCs w:val="22"/>
              </w:rPr>
              <w:t>CPO – Simon Matthew – Report attached</w:t>
            </w:r>
          </w:p>
          <w:p w14:paraId="53644280" w14:textId="77777777" w:rsidR="00FE79BC" w:rsidRDefault="00850C7D" w:rsidP="009C4020">
            <w:pPr>
              <w:rPr>
                <w:rFonts w:asciiTheme="minorHAnsi" w:hAnsiTheme="minorHAnsi"/>
                <w:sz w:val="22"/>
                <w:szCs w:val="22"/>
              </w:rPr>
            </w:pPr>
            <w:r>
              <w:rPr>
                <w:rFonts w:asciiTheme="minorHAnsi" w:hAnsiTheme="minorHAnsi"/>
                <w:sz w:val="22"/>
                <w:szCs w:val="22"/>
              </w:rPr>
              <w:t xml:space="preserve">Nothing to report, which is </w:t>
            </w:r>
            <w:proofErr w:type="spellStart"/>
            <w:r>
              <w:rPr>
                <w:rFonts w:asciiTheme="minorHAnsi" w:hAnsiTheme="minorHAnsi"/>
                <w:sz w:val="22"/>
                <w:szCs w:val="22"/>
              </w:rPr>
              <w:t>ex</w:t>
            </w:r>
            <w:r w:rsidR="00FE79BC">
              <w:rPr>
                <w:rFonts w:asciiTheme="minorHAnsi" w:hAnsiTheme="minorHAnsi"/>
                <w:sz w:val="22"/>
                <w:szCs w:val="22"/>
              </w:rPr>
              <w:t>ellent</w:t>
            </w:r>
            <w:proofErr w:type="spellEnd"/>
            <w:r w:rsidR="00FE79BC">
              <w:rPr>
                <w:rFonts w:asciiTheme="minorHAnsi" w:hAnsiTheme="minorHAnsi"/>
                <w:sz w:val="22"/>
                <w:szCs w:val="22"/>
              </w:rPr>
              <w:t xml:space="preserve"> news. </w:t>
            </w:r>
          </w:p>
          <w:p w14:paraId="4857F946" w14:textId="77777777" w:rsidR="002615E3" w:rsidRPr="00FE79BC" w:rsidRDefault="002615E3" w:rsidP="009C4020">
            <w:pPr>
              <w:rPr>
                <w:rFonts w:asciiTheme="minorHAnsi" w:hAnsiTheme="minorHAnsi"/>
                <w:sz w:val="22"/>
                <w:szCs w:val="22"/>
              </w:rPr>
            </w:pPr>
          </w:p>
        </w:tc>
      </w:tr>
      <w:tr w:rsidR="00850C7D" w:rsidRPr="00AF322D" w14:paraId="0A007B46" w14:textId="77777777" w:rsidTr="00850C7D">
        <w:tblPrEx>
          <w:jc w:val="left"/>
        </w:tblPrEx>
        <w:tc>
          <w:tcPr>
            <w:tcW w:w="562" w:type="dxa"/>
            <w:shd w:val="clear" w:color="auto" w:fill="D3C5D2"/>
          </w:tcPr>
          <w:p w14:paraId="72BC09B5" w14:textId="77777777" w:rsidR="00850C7D" w:rsidRPr="00850C7D" w:rsidRDefault="00850C7D" w:rsidP="00850C7D">
            <w:pPr>
              <w:rPr>
                <w:rFonts w:asciiTheme="majorHAnsi" w:hAnsiTheme="majorHAnsi"/>
                <w:b/>
              </w:rPr>
            </w:pPr>
            <w:r w:rsidRPr="00850C7D">
              <w:rPr>
                <w:rFonts w:asciiTheme="majorHAnsi" w:hAnsiTheme="majorHAnsi"/>
                <w:b/>
              </w:rPr>
              <w:t>5</w:t>
            </w:r>
          </w:p>
        </w:tc>
        <w:tc>
          <w:tcPr>
            <w:tcW w:w="9041" w:type="dxa"/>
            <w:gridSpan w:val="2"/>
            <w:shd w:val="clear" w:color="auto" w:fill="D3C5D2"/>
          </w:tcPr>
          <w:p w14:paraId="32CD5346" w14:textId="77777777" w:rsidR="00850C7D" w:rsidRPr="00850C7D" w:rsidRDefault="00850C7D" w:rsidP="00850C7D">
            <w:pPr>
              <w:rPr>
                <w:rFonts w:asciiTheme="majorHAnsi" w:hAnsiTheme="majorHAnsi"/>
                <w:b/>
              </w:rPr>
            </w:pPr>
            <w:r w:rsidRPr="00850C7D">
              <w:rPr>
                <w:rFonts w:asciiTheme="majorHAnsi" w:hAnsiTheme="majorHAnsi"/>
                <w:b/>
              </w:rPr>
              <w:t xml:space="preserve">Approval of CAA Subscriptions for 2017/18 (see Appendix A) </w:t>
            </w:r>
          </w:p>
        </w:tc>
      </w:tr>
      <w:tr w:rsidR="00850C7D" w:rsidRPr="00AF322D" w14:paraId="155D7DE9" w14:textId="77777777" w:rsidTr="00850C7D">
        <w:tblPrEx>
          <w:jc w:val="left"/>
        </w:tblPrEx>
        <w:tc>
          <w:tcPr>
            <w:tcW w:w="562" w:type="dxa"/>
            <w:shd w:val="clear" w:color="auto" w:fill="FFFFFF" w:themeFill="background1"/>
          </w:tcPr>
          <w:p w14:paraId="4F85F3E9" w14:textId="77777777" w:rsidR="00850C7D" w:rsidRPr="00850C7D" w:rsidRDefault="00850C7D" w:rsidP="00850C7D"/>
        </w:tc>
        <w:tc>
          <w:tcPr>
            <w:tcW w:w="9041" w:type="dxa"/>
            <w:gridSpan w:val="2"/>
            <w:shd w:val="clear" w:color="auto" w:fill="FFFFFF" w:themeFill="background1"/>
          </w:tcPr>
          <w:p w14:paraId="60EB166C" w14:textId="77777777" w:rsidR="00850C7D" w:rsidRDefault="00850C7D" w:rsidP="00850C7D">
            <w:pPr>
              <w:rPr>
                <w:rFonts w:asciiTheme="majorHAnsi" w:hAnsiTheme="majorHAnsi"/>
                <w:sz w:val="22"/>
                <w:szCs w:val="22"/>
              </w:rPr>
            </w:pPr>
            <w:r w:rsidRPr="00850C7D">
              <w:rPr>
                <w:rFonts w:asciiTheme="majorHAnsi" w:hAnsiTheme="majorHAnsi"/>
                <w:sz w:val="22"/>
                <w:szCs w:val="22"/>
              </w:rPr>
              <w:t>As per appendix A our fees will remain the same with the addition of the young adult age group (18 – 24 years) being charged at the same rate as juniors.</w:t>
            </w:r>
            <w:r>
              <w:rPr>
                <w:rFonts w:asciiTheme="majorHAnsi" w:hAnsiTheme="majorHAnsi"/>
                <w:sz w:val="22"/>
                <w:szCs w:val="22"/>
              </w:rPr>
              <w:t xml:space="preserve"> This will bring our fees in line with Archery GB and SCAS. </w:t>
            </w:r>
          </w:p>
          <w:p w14:paraId="35C812D7" w14:textId="77777777" w:rsidR="00850C7D" w:rsidRDefault="00850C7D" w:rsidP="00850C7D">
            <w:pPr>
              <w:rPr>
                <w:rFonts w:asciiTheme="majorHAnsi" w:hAnsiTheme="majorHAnsi"/>
                <w:sz w:val="22"/>
                <w:szCs w:val="22"/>
              </w:rPr>
            </w:pPr>
            <w:r>
              <w:rPr>
                <w:rFonts w:asciiTheme="majorHAnsi" w:hAnsiTheme="majorHAnsi"/>
                <w:sz w:val="22"/>
                <w:szCs w:val="22"/>
              </w:rPr>
              <w:t>Proposed: Philip W.</w:t>
            </w:r>
          </w:p>
          <w:p w14:paraId="57878145" w14:textId="77777777" w:rsidR="00850C7D" w:rsidRDefault="00850C7D" w:rsidP="00850C7D">
            <w:pPr>
              <w:rPr>
                <w:rFonts w:asciiTheme="majorHAnsi" w:hAnsiTheme="majorHAnsi"/>
                <w:sz w:val="22"/>
                <w:szCs w:val="22"/>
              </w:rPr>
            </w:pPr>
            <w:r>
              <w:rPr>
                <w:rFonts w:asciiTheme="majorHAnsi" w:hAnsiTheme="majorHAnsi"/>
                <w:sz w:val="22"/>
                <w:szCs w:val="22"/>
              </w:rPr>
              <w:t>Seconded: George S</w:t>
            </w:r>
          </w:p>
          <w:p w14:paraId="047712A1" w14:textId="77777777" w:rsidR="00850C7D" w:rsidRDefault="00850C7D" w:rsidP="00850C7D">
            <w:pPr>
              <w:rPr>
                <w:rFonts w:asciiTheme="majorHAnsi" w:hAnsiTheme="majorHAnsi"/>
                <w:sz w:val="22"/>
                <w:szCs w:val="22"/>
              </w:rPr>
            </w:pPr>
            <w:r>
              <w:rPr>
                <w:rFonts w:asciiTheme="majorHAnsi" w:hAnsiTheme="majorHAnsi"/>
                <w:sz w:val="22"/>
                <w:szCs w:val="22"/>
              </w:rPr>
              <w:t>Vote: UNANIMOUS</w:t>
            </w:r>
          </w:p>
          <w:p w14:paraId="671266CE" w14:textId="77777777" w:rsidR="00850C7D" w:rsidRPr="00850C7D" w:rsidRDefault="00850C7D" w:rsidP="00850C7D">
            <w:pPr>
              <w:rPr>
                <w:rFonts w:asciiTheme="majorHAnsi" w:hAnsiTheme="majorHAnsi"/>
                <w:sz w:val="22"/>
                <w:szCs w:val="22"/>
              </w:rPr>
            </w:pPr>
            <w:r>
              <w:rPr>
                <w:rFonts w:asciiTheme="majorHAnsi" w:hAnsiTheme="majorHAnsi"/>
                <w:sz w:val="22"/>
                <w:szCs w:val="22"/>
              </w:rPr>
              <w:lastRenderedPageBreak/>
              <w:t>JG advised that he will send out new fee schedule along with SCAS fees schedule to all clubs asap.</w:t>
            </w:r>
          </w:p>
          <w:p w14:paraId="47FECF24" w14:textId="77777777" w:rsidR="00850C7D" w:rsidRPr="00850C7D" w:rsidRDefault="00850C7D" w:rsidP="00850C7D">
            <w:pPr>
              <w:rPr>
                <w:sz w:val="22"/>
                <w:szCs w:val="22"/>
              </w:rPr>
            </w:pPr>
          </w:p>
        </w:tc>
      </w:tr>
      <w:tr w:rsidR="00850C7D" w:rsidRPr="00AF322D" w14:paraId="3A632DA2" w14:textId="77777777" w:rsidTr="00850C7D">
        <w:tblPrEx>
          <w:jc w:val="left"/>
        </w:tblPrEx>
        <w:tc>
          <w:tcPr>
            <w:tcW w:w="562" w:type="dxa"/>
            <w:shd w:val="clear" w:color="auto" w:fill="D3C5D2"/>
          </w:tcPr>
          <w:p w14:paraId="3EB4015A" w14:textId="77777777" w:rsidR="00850C7D" w:rsidRPr="00850C7D" w:rsidRDefault="004F3C9B" w:rsidP="00850C7D">
            <w:r>
              <w:lastRenderedPageBreak/>
              <w:t xml:space="preserve">6 </w:t>
            </w:r>
          </w:p>
        </w:tc>
        <w:tc>
          <w:tcPr>
            <w:tcW w:w="9041" w:type="dxa"/>
            <w:gridSpan w:val="2"/>
            <w:shd w:val="clear" w:color="auto" w:fill="D3C5D2"/>
          </w:tcPr>
          <w:p w14:paraId="1AA4ABE5" w14:textId="77777777" w:rsidR="00850C7D" w:rsidRPr="004F3C9B" w:rsidRDefault="004F3C9B" w:rsidP="00850C7D">
            <w:pPr>
              <w:rPr>
                <w:rFonts w:asciiTheme="majorHAnsi" w:hAnsiTheme="majorHAnsi"/>
                <w:b/>
              </w:rPr>
            </w:pPr>
            <w:r w:rsidRPr="004F3C9B">
              <w:rPr>
                <w:rFonts w:asciiTheme="majorHAnsi" w:hAnsiTheme="majorHAnsi"/>
                <w:b/>
              </w:rPr>
              <w:t>Election of Officers</w:t>
            </w:r>
          </w:p>
        </w:tc>
      </w:tr>
      <w:tr w:rsidR="004F3C9B" w:rsidRPr="00AF322D" w14:paraId="6CDAF1A6" w14:textId="77777777" w:rsidTr="002615E3">
        <w:tblPrEx>
          <w:jc w:val="left"/>
        </w:tblPrEx>
        <w:trPr>
          <w:trHeight w:val="9535"/>
        </w:trPr>
        <w:tc>
          <w:tcPr>
            <w:tcW w:w="562" w:type="dxa"/>
            <w:shd w:val="clear" w:color="auto" w:fill="FFFFFF" w:themeFill="background1"/>
          </w:tcPr>
          <w:p w14:paraId="09DA7799" w14:textId="77777777" w:rsidR="004F3C9B" w:rsidRDefault="004F3C9B" w:rsidP="00850C7D"/>
        </w:tc>
        <w:tc>
          <w:tcPr>
            <w:tcW w:w="9041" w:type="dxa"/>
            <w:gridSpan w:val="2"/>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751"/>
              <w:gridCol w:w="1749"/>
              <w:gridCol w:w="1747"/>
              <w:gridCol w:w="1747"/>
            </w:tblGrid>
            <w:tr w:rsidR="002615E3" w:rsidRPr="002615E3" w14:paraId="73BB9626" w14:textId="77777777" w:rsidTr="002615E3">
              <w:trPr>
                <w:trHeight w:val="307"/>
              </w:trPr>
              <w:tc>
                <w:tcPr>
                  <w:tcW w:w="1033" w:type="pct"/>
                </w:tcPr>
                <w:p w14:paraId="1D2AD099" w14:textId="77777777" w:rsidR="002615E3" w:rsidRPr="002615E3" w:rsidRDefault="002615E3" w:rsidP="002615E3">
                  <w:pPr>
                    <w:jc w:val="center"/>
                    <w:rPr>
                      <w:rFonts w:asciiTheme="majorHAnsi" w:hAnsiTheme="majorHAnsi"/>
                      <w:b/>
                      <w:sz w:val="20"/>
                      <w:szCs w:val="20"/>
                      <w:u w:val="single"/>
                    </w:rPr>
                  </w:pPr>
                  <w:r w:rsidRPr="002615E3">
                    <w:rPr>
                      <w:rFonts w:asciiTheme="majorHAnsi" w:hAnsiTheme="majorHAnsi"/>
                      <w:b/>
                      <w:sz w:val="20"/>
                      <w:szCs w:val="20"/>
                      <w:u w:val="single"/>
                    </w:rPr>
                    <w:t>Position</w:t>
                  </w:r>
                </w:p>
              </w:tc>
              <w:tc>
                <w:tcPr>
                  <w:tcW w:w="993" w:type="pct"/>
                </w:tcPr>
                <w:p w14:paraId="0E9130E9" w14:textId="77777777" w:rsidR="002615E3" w:rsidRPr="002615E3" w:rsidRDefault="002615E3" w:rsidP="002615E3">
                  <w:pPr>
                    <w:jc w:val="center"/>
                    <w:rPr>
                      <w:rFonts w:asciiTheme="majorHAnsi" w:hAnsiTheme="majorHAnsi"/>
                      <w:b/>
                      <w:sz w:val="20"/>
                      <w:szCs w:val="20"/>
                      <w:u w:val="single"/>
                    </w:rPr>
                  </w:pPr>
                  <w:r w:rsidRPr="002615E3">
                    <w:rPr>
                      <w:rFonts w:asciiTheme="majorHAnsi" w:hAnsiTheme="majorHAnsi"/>
                      <w:b/>
                      <w:sz w:val="20"/>
                      <w:szCs w:val="20"/>
                      <w:u w:val="single"/>
                    </w:rPr>
                    <w:t>Candidate</w:t>
                  </w:r>
                </w:p>
              </w:tc>
              <w:tc>
                <w:tcPr>
                  <w:tcW w:w="992" w:type="pct"/>
                </w:tcPr>
                <w:p w14:paraId="730E1E60" w14:textId="77777777" w:rsidR="002615E3" w:rsidRPr="002615E3" w:rsidRDefault="002615E3" w:rsidP="002615E3">
                  <w:pPr>
                    <w:jc w:val="center"/>
                    <w:rPr>
                      <w:rFonts w:asciiTheme="majorHAnsi" w:hAnsiTheme="majorHAnsi"/>
                      <w:b/>
                      <w:sz w:val="20"/>
                      <w:szCs w:val="20"/>
                      <w:u w:val="single"/>
                    </w:rPr>
                  </w:pPr>
                  <w:r w:rsidRPr="002615E3">
                    <w:rPr>
                      <w:rFonts w:asciiTheme="majorHAnsi" w:hAnsiTheme="majorHAnsi"/>
                      <w:b/>
                      <w:sz w:val="20"/>
                      <w:szCs w:val="20"/>
                      <w:u w:val="single"/>
                    </w:rPr>
                    <w:t>Nominator</w:t>
                  </w:r>
                </w:p>
              </w:tc>
              <w:tc>
                <w:tcPr>
                  <w:tcW w:w="991" w:type="pct"/>
                </w:tcPr>
                <w:p w14:paraId="7FB050DE" w14:textId="77777777" w:rsidR="002615E3" w:rsidRPr="002615E3" w:rsidRDefault="002615E3" w:rsidP="002615E3">
                  <w:pPr>
                    <w:jc w:val="center"/>
                    <w:rPr>
                      <w:rFonts w:asciiTheme="majorHAnsi" w:hAnsiTheme="majorHAnsi"/>
                      <w:b/>
                      <w:sz w:val="20"/>
                      <w:szCs w:val="20"/>
                      <w:u w:val="single"/>
                    </w:rPr>
                  </w:pPr>
                  <w:r w:rsidRPr="002615E3">
                    <w:rPr>
                      <w:rFonts w:asciiTheme="majorHAnsi" w:hAnsiTheme="majorHAnsi"/>
                      <w:b/>
                      <w:sz w:val="20"/>
                      <w:szCs w:val="20"/>
                      <w:u w:val="single"/>
                    </w:rPr>
                    <w:t>2nd</w:t>
                  </w:r>
                </w:p>
              </w:tc>
              <w:tc>
                <w:tcPr>
                  <w:tcW w:w="991" w:type="pct"/>
                </w:tcPr>
                <w:p w14:paraId="2A1B4890" w14:textId="77777777" w:rsidR="002615E3" w:rsidRPr="002615E3" w:rsidRDefault="002615E3" w:rsidP="002615E3">
                  <w:pPr>
                    <w:jc w:val="center"/>
                    <w:rPr>
                      <w:rFonts w:asciiTheme="majorHAnsi" w:hAnsiTheme="majorHAnsi"/>
                      <w:b/>
                      <w:sz w:val="20"/>
                      <w:szCs w:val="20"/>
                      <w:u w:val="single"/>
                    </w:rPr>
                  </w:pPr>
                  <w:r w:rsidRPr="002615E3">
                    <w:rPr>
                      <w:rFonts w:asciiTheme="majorHAnsi" w:hAnsiTheme="majorHAnsi"/>
                      <w:b/>
                      <w:sz w:val="20"/>
                      <w:szCs w:val="20"/>
                      <w:u w:val="single"/>
                    </w:rPr>
                    <w:t>Accepted</w:t>
                  </w:r>
                </w:p>
              </w:tc>
            </w:tr>
            <w:tr w:rsidR="002615E3" w:rsidRPr="002615E3" w14:paraId="4CEFA106" w14:textId="77777777" w:rsidTr="002615E3">
              <w:trPr>
                <w:trHeight w:val="695"/>
              </w:trPr>
              <w:tc>
                <w:tcPr>
                  <w:tcW w:w="1033" w:type="pct"/>
                </w:tcPr>
                <w:p w14:paraId="7E7C27D6"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Chairman</w:t>
                  </w:r>
                </w:p>
              </w:tc>
              <w:tc>
                <w:tcPr>
                  <w:tcW w:w="993" w:type="pct"/>
                </w:tcPr>
                <w:p w14:paraId="7C113CA4"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Philip W</w:t>
                  </w:r>
                </w:p>
                <w:p w14:paraId="3C50622E"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Peacock</w:t>
                  </w:r>
                </w:p>
                <w:p w14:paraId="72D34943"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Archers</w:t>
                  </w:r>
                </w:p>
              </w:tc>
              <w:tc>
                <w:tcPr>
                  <w:tcW w:w="992" w:type="pct"/>
                </w:tcPr>
                <w:p w14:paraId="2EAE8547"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Paula Langton</w:t>
                  </w:r>
                </w:p>
                <w:p w14:paraId="783BCB0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Peacock Archers</w:t>
                  </w:r>
                </w:p>
              </w:tc>
              <w:tc>
                <w:tcPr>
                  <w:tcW w:w="991" w:type="pct"/>
                </w:tcPr>
                <w:p w14:paraId="28E8F4BC"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Di Searle</w:t>
                  </w:r>
                </w:p>
                <w:p w14:paraId="0C01897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Invictus Bowmen</w:t>
                  </w:r>
                </w:p>
              </w:tc>
              <w:tc>
                <w:tcPr>
                  <w:tcW w:w="991" w:type="pct"/>
                </w:tcPr>
                <w:p w14:paraId="32038AC6"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r w:rsidR="002615E3" w:rsidRPr="002615E3" w14:paraId="6D1EB242" w14:textId="77777777" w:rsidTr="002615E3">
              <w:trPr>
                <w:trHeight w:val="663"/>
              </w:trPr>
              <w:tc>
                <w:tcPr>
                  <w:tcW w:w="1033" w:type="pct"/>
                </w:tcPr>
                <w:p w14:paraId="20014DE1"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Treasurer</w:t>
                  </w:r>
                </w:p>
              </w:tc>
              <w:tc>
                <w:tcPr>
                  <w:tcW w:w="993" w:type="pct"/>
                </w:tcPr>
                <w:p w14:paraId="6D157D63"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John G</w:t>
                  </w:r>
                </w:p>
                <w:p w14:paraId="6C783832" w14:textId="77777777" w:rsidR="002615E3" w:rsidRPr="002615E3" w:rsidRDefault="002615E3" w:rsidP="002615E3">
                  <w:pPr>
                    <w:jc w:val="center"/>
                    <w:rPr>
                      <w:rFonts w:asciiTheme="majorHAnsi" w:hAnsiTheme="majorHAnsi"/>
                      <w:sz w:val="20"/>
                      <w:szCs w:val="20"/>
                    </w:rPr>
                  </w:pPr>
                  <w:proofErr w:type="spellStart"/>
                  <w:r w:rsidRPr="002615E3">
                    <w:rPr>
                      <w:rFonts w:asciiTheme="majorHAnsi" w:hAnsiTheme="majorHAnsi"/>
                      <w:sz w:val="20"/>
                      <w:szCs w:val="20"/>
                    </w:rPr>
                    <w:t>Jollys</w:t>
                  </w:r>
                  <w:proofErr w:type="spellEnd"/>
                </w:p>
              </w:tc>
              <w:tc>
                <w:tcPr>
                  <w:tcW w:w="992" w:type="pct"/>
                </w:tcPr>
                <w:p w14:paraId="5B10D27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Richard Bowles</w:t>
                  </w:r>
                </w:p>
                <w:p w14:paraId="2F672C9F" w14:textId="77777777" w:rsidR="002615E3" w:rsidRPr="002615E3" w:rsidRDefault="002615E3" w:rsidP="002615E3">
                  <w:pPr>
                    <w:jc w:val="center"/>
                    <w:rPr>
                      <w:rFonts w:asciiTheme="majorHAnsi" w:hAnsiTheme="majorHAnsi"/>
                      <w:sz w:val="20"/>
                      <w:szCs w:val="20"/>
                    </w:rPr>
                  </w:pPr>
                  <w:proofErr w:type="spellStart"/>
                  <w:r w:rsidRPr="002615E3">
                    <w:rPr>
                      <w:rFonts w:asciiTheme="majorHAnsi" w:hAnsiTheme="majorHAnsi"/>
                      <w:sz w:val="20"/>
                      <w:szCs w:val="20"/>
                    </w:rPr>
                    <w:t>Jollys</w:t>
                  </w:r>
                  <w:proofErr w:type="spellEnd"/>
                </w:p>
              </w:tc>
              <w:tc>
                <w:tcPr>
                  <w:tcW w:w="991" w:type="pct"/>
                </w:tcPr>
                <w:p w14:paraId="2427A03D"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David Gale</w:t>
                  </w:r>
                </w:p>
                <w:p w14:paraId="1F3AFAC9" w14:textId="77777777" w:rsidR="002615E3" w:rsidRPr="002615E3" w:rsidRDefault="002615E3" w:rsidP="002615E3">
                  <w:pPr>
                    <w:jc w:val="center"/>
                    <w:rPr>
                      <w:rFonts w:asciiTheme="majorHAnsi" w:hAnsiTheme="majorHAnsi"/>
                      <w:sz w:val="20"/>
                      <w:szCs w:val="20"/>
                    </w:rPr>
                  </w:pPr>
                  <w:proofErr w:type="spellStart"/>
                  <w:r w:rsidRPr="002615E3">
                    <w:rPr>
                      <w:rFonts w:asciiTheme="majorHAnsi" w:hAnsiTheme="majorHAnsi"/>
                      <w:sz w:val="20"/>
                      <w:szCs w:val="20"/>
                    </w:rPr>
                    <w:t>Jollys</w:t>
                  </w:r>
                  <w:proofErr w:type="spellEnd"/>
                </w:p>
              </w:tc>
              <w:tc>
                <w:tcPr>
                  <w:tcW w:w="991" w:type="pct"/>
                </w:tcPr>
                <w:p w14:paraId="34B3B475"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r w:rsidR="002615E3" w:rsidRPr="002615E3" w14:paraId="1DEA4B31" w14:textId="77777777" w:rsidTr="002615E3">
              <w:trPr>
                <w:trHeight w:val="842"/>
              </w:trPr>
              <w:tc>
                <w:tcPr>
                  <w:tcW w:w="1033" w:type="pct"/>
                </w:tcPr>
                <w:p w14:paraId="4DA9924D"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Secretary</w:t>
                  </w:r>
                </w:p>
              </w:tc>
              <w:tc>
                <w:tcPr>
                  <w:tcW w:w="993" w:type="pct"/>
                </w:tcPr>
                <w:p w14:paraId="7D5E656B"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Di Searle</w:t>
                  </w:r>
                </w:p>
                <w:p w14:paraId="2965A4B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Invictus</w:t>
                  </w:r>
                </w:p>
                <w:p w14:paraId="3B6D0195"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Bowmen</w:t>
                  </w:r>
                </w:p>
              </w:tc>
              <w:tc>
                <w:tcPr>
                  <w:tcW w:w="992" w:type="pct"/>
                </w:tcPr>
                <w:p w14:paraId="5FE289B1"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Philip Watson</w:t>
                  </w:r>
                </w:p>
                <w:p w14:paraId="10C93FF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Peacock Archers</w:t>
                  </w:r>
                </w:p>
              </w:tc>
              <w:tc>
                <w:tcPr>
                  <w:tcW w:w="991" w:type="pct"/>
                </w:tcPr>
                <w:p w14:paraId="13A7B974"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 xml:space="preserve">Paula Langton </w:t>
                  </w:r>
                </w:p>
                <w:p w14:paraId="24825F00"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Peacock Archers</w:t>
                  </w:r>
                </w:p>
              </w:tc>
              <w:tc>
                <w:tcPr>
                  <w:tcW w:w="991" w:type="pct"/>
                </w:tcPr>
                <w:p w14:paraId="38833DE5"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r w:rsidR="002615E3" w:rsidRPr="002615E3" w14:paraId="1DE4A399" w14:textId="77777777" w:rsidTr="002615E3">
              <w:trPr>
                <w:trHeight w:val="699"/>
              </w:trPr>
              <w:tc>
                <w:tcPr>
                  <w:tcW w:w="1033" w:type="pct"/>
                </w:tcPr>
                <w:p w14:paraId="405357D7"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Vice chair</w:t>
                  </w:r>
                </w:p>
                <w:p w14:paraId="585DA00E" w14:textId="77777777" w:rsidR="002615E3" w:rsidRPr="002615E3" w:rsidRDefault="002615E3" w:rsidP="002615E3">
                  <w:pPr>
                    <w:jc w:val="center"/>
                    <w:rPr>
                      <w:rFonts w:asciiTheme="majorHAnsi" w:hAnsiTheme="majorHAnsi"/>
                      <w:b/>
                      <w:i/>
                      <w:sz w:val="20"/>
                      <w:szCs w:val="20"/>
                    </w:rPr>
                  </w:pPr>
                </w:p>
              </w:tc>
              <w:tc>
                <w:tcPr>
                  <w:tcW w:w="993" w:type="pct"/>
                </w:tcPr>
                <w:p w14:paraId="1AD227D5"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 xml:space="preserve">Luke </w:t>
                  </w:r>
                  <w:proofErr w:type="spellStart"/>
                  <w:r w:rsidRPr="002615E3">
                    <w:rPr>
                      <w:rFonts w:asciiTheme="majorHAnsi" w:hAnsiTheme="majorHAnsi"/>
                      <w:sz w:val="20"/>
                      <w:szCs w:val="20"/>
                    </w:rPr>
                    <w:t>Tunmer</w:t>
                  </w:r>
                  <w:proofErr w:type="spellEnd"/>
                </w:p>
                <w:p w14:paraId="0B4EDBB1" w14:textId="77777777" w:rsidR="002615E3" w:rsidRPr="002615E3" w:rsidRDefault="002615E3" w:rsidP="002615E3">
                  <w:pPr>
                    <w:jc w:val="center"/>
                    <w:rPr>
                      <w:rFonts w:asciiTheme="majorHAnsi" w:hAnsiTheme="majorHAnsi"/>
                      <w:sz w:val="20"/>
                      <w:szCs w:val="20"/>
                    </w:rPr>
                  </w:pPr>
                  <w:proofErr w:type="spellStart"/>
                  <w:r w:rsidRPr="002615E3">
                    <w:rPr>
                      <w:rFonts w:asciiTheme="majorHAnsi" w:hAnsiTheme="majorHAnsi"/>
                      <w:sz w:val="20"/>
                      <w:szCs w:val="20"/>
                    </w:rPr>
                    <w:t>Netherhall</w:t>
                  </w:r>
                  <w:proofErr w:type="spellEnd"/>
                  <w:r w:rsidRPr="002615E3">
                    <w:rPr>
                      <w:rFonts w:asciiTheme="majorHAnsi" w:hAnsiTheme="majorHAnsi"/>
                      <w:sz w:val="20"/>
                      <w:szCs w:val="20"/>
                    </w:rPr>
                    <w:t xml:space="preserve"> Archers</w:t>
                  </w:r>
                </w:p>
              </w:tc>
              <w:tc>
                <w:tcPr>
                  <w:tcW w:w="992" w:type="pct"/>
                </w:tcPr>
                <w:p w14:paraId="6B4EC973"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Philip Watson</w:t>
                  </w:r>
                </w:p>
                <w:p w14:paraId="48932ACD"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Peacock Archers</w:t>
                  </w:r>
                </w:p>
              </w:tc>
              <w:tc>
                <w:tcPr>
                  <w:tcW w:w="991" w:type="pct"/>
                </w:tcPr>
                <w:p w14:paraId="50DDD536"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 xml:space="preserve">Gill </w:t>
                  </w:r>
                  <w:proofErr w:type="spellStart"/>
                  <w:r w:rsidRPr="002615E3">
                    <w:rPr>
                      <w:rFonts w:asciiTheme="majorHAnsi" w:hAnsiTheme="majorHAnsi"/>
                      <w:sz w:val="20"/>
                      <w:szCs w:val="20"/>
                    </w:rPr>
                    <w:t>Millward</w:t>
                  </w:r>
                  <w:proofErr w:type="spellEnd"/>
                </w:p>
                <w:p w14:paraId="6949512E"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Ramsey Ravens</w:t>
                  </w:r>
                </w:p>
              </w:tc>
              <w:tc>
                <w:tcPr>
                  <w:tcW w:w="991" w:type="pct"/>
                </w:tcPr>
                <w:p w14:paraId="3CBC4660"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r w:rsidR="002615E3" w:rsidRPr="002615E3" w14:paraId="5EFAC712" w14:textId="77777777" w:rsidTr="002615E3">
              <w:trPr>
                <w:trHeight w:val="837"/>
              </w:trPr>
              <w:tc>
                <w:tcPr>
                  <w:tcW w:w="1033" w:type="pct"/>
                </w:tcPr>
                <w:p w14:paraId="6764EC70"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Team Manager</w:t>
                  </w:r>
                </w:p>
              </w:tc>
              <w:tc>
                <w:tcPr>
                  <w:tcW w:w="993" w:type="pct"/>
                </w:tcPr>
                <w:p w14:paraId="25CF65F2"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Stephen Dace</w:t>
                  </w:r>
                </w:p>
                <w:p w14:paraId="2086C5EA" w14:textId="77777777" w:rsidR="002615E3" w:rsidRPr="002615E3" w:rsidRDefault="002615E3" w:rsidP="002615E3">
                  <w:pPr>
                    <w:jc w:val="center"/>
                    <w:rPr>
                      <w:rFonts w:asciiTheme="majorHAnsi" w:hAnsiTheme="majorHAnsi"/>
                      <w:sz w:val="20"/>
                      <w:szCs w:val="20"/>
                    </w:rPr>
                  </w:pPr>
                  <w:proofErr w:type="spellStart"/>
                  <w:r w:rsidRPr="002615E3">
                    <w:rPr>
                      <w:rFonts w:asciiTheme="majorHAnsi" w:hAnsiTheme="majorHAnsi"/>
                      <w:sz w:val="20"/>
                      <w:szCs w:val="20"/>
                    </w:rPr>
                    <w:t>Netherhall</w:t>
                  </w:r>
                  <w:proofErr w:type="spellEnd"/>
                  <w:r w:rsidRPr="002615E3">
                    <w:rPr>
                      <w:rFonts w:asciiTheme="majorHAnsi" w:hAnsiTheme="majorHAnsi"/>
                      <w:sz w:val="20"/>
                      <w:szCs w:val="20"/>
                    </w:rPr>
                    <w:t xml:space="preserve"> Archers</w:t>
                  </w:r>
                </w:p>
              </w:tc>
              <w:tc>
                <w:tcPr>
                  <w:tcW w:w="992" w:type="pct"/>
                </w:tcPr>
                <w:p w14:paraId="6D63630B"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Steve Haynes</w:t>
                  </w:r>
                </w:p>
                <w:p w14:paraId="18DB9050"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Jolly Archers</w:t>
                  </w:r>
                </w:p>
              </w:tc>
              <w:tc>
                <w:tcPr>
                  <w:tcW w:w="991" w:type="pct"/>
                </w:tcPr>
                <w:p w14:paraId="3A3C1585"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George Sykes</w:t>
                  </w:r>
                </w:p>
                <w:p w14:paraId="2E125B9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Independent</w:t>
                  </w:r>
                </w:p>
              </w:tc>
              <w:tc>
                <w:tcPr>
                  <w:tcW w:w="991" w:type="pct"/>
                </w:tcPr>
                <w:p w14:paraId="1150AC9D"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r w:rsidR="002615E3" w:rsidRPr="002615E3" w14:paraId="138EDA22" w14:textId="77777777" w:rsidTr="003D46C7">
              <w:trPr>
                <w:trHeight w:val="848"/>
              </w:trPr>
              <w:tc>
                <w:tcPr>
                  <w:tcW w:w="1033" w:type="pct"/>
                </w:tcPr>
                <w:p w14:paraId="55B3D4AE"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Records Officer</w:t>
                  </w:r>
                </w:p>
              </w:tc>
              <w:tc>
                <w:tcPr>
                  <w:tcW w:w="993" w:type="pct"/>
                </w:tcPr>
                <w:p w14:paraId="6EF2FA90"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Jack Atkinson</w:t>
                  </w:r>
                </w:p>
                <w:p w14:paraId="7A8360F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CUB</w:t>
                  </w:r>
                </w:p>
              </w:tc>
              <w:tc>
                <w:tcPr>
                  <w:tcW w:w="992" w:type="pct"/>
                </w:tcPr>
                <w:p w14:paraId="1D2BF146"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Philip Watson</w:t>
                  </w:r>
                </w:p>
                <w:p w14:paraId="39D3C28D"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Peacock Archery</w:t>
                  </w:r>
                </w:p>
              </w:tc>
              <w:tc>
                <w:tcPr>
                  <w:tcW w:w="991" w:type="pct"/>
                </w:tcPr>
                <w:p w14:paraId="0BDB76F0"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 xml:space="preserve">Philip </w:t>
                  </w:r>
                  <w:proofErr w:type="spellStart"/>
                  <w:r w:rsidRPr="002615E3">
                    <w:rPr>
                      <w:rFonts w:asciiTheme="majorHAnsi" w:hAnsiTheme="majorHAnsi"/>
                      <w:sz w:val="20"/>
                      <w:szCs w:val="20"/>
                    </w:rPr>
                    <w:t>Sinnett</w:t>
                  </w:r>
                  <w:proofErr w:type="spellEnd"/>
                  <w:r w:rsidRPr="002615E3">
                    <w:rPr>
                      <w:rFonts w:asciiTheme="majorHAnsi" w:hAnsiTheme="majorHAnsi"/>
                      <w:sz w:val="20"/>
                      <w:szCs w:val="20"/>
                    </w:rPr>
                    <w:t xml:space="preserve"> Smith </w:t>
                  </w:r>
                </w:p>
                <w:p w14:paraId="7D6E953F"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CCB</w:t>
                  </w:r>
                </w:p>
              </w:tc>
              <w:tc>
                <w:tcPr>
                  <w:tcW w:w="991" w:type="pct"/>
                </w:tcPr>
                <w:p w14:paraId="16609DB5"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r w:rsidR="002615E3" w:rsidRPr="002615E3" w14:paraId="6761882C" w14:textId="77777777" w:rsidTr="003D46C7">
              <w:trPr>
                <w:trHeight w:val="691"/>
              </w:trPr>
              <w:tc>
                <w:tcPr>
                  <w:tcW w:w="1033" w:type="pct"/>
                </w:tcPr>
                <w:p w14:paraId="6A5318B9"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Webmaster</w:t>
                  </w:r>
                </w:p>
              </w:tc>
              <w:tc>
                <w:tcPr>
                  <w:tcW w:w="993" w:type="pct"/>
                </w:tcPr>
                <w:p w14:paraId="10E87143"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 xml:space="preserve">Luke </w:t>
                  </w:r>
                  <w:proofErr w:type="spellStart"/>
                  <w:r w:rsidRPr="002615E3">
                    <w:rPr>
                      <w:rFonts w:asciiTheme="majorHAnsi" w:hAnsiTheme="majorHAnsi"/>
                      <w:sz w:val="20"/>
                      <w:szCs w:val="20"/>
                    </w:rPr>
                    <w:t>Tunmer</w:t>
                  </w:r>
                  <w:proofErr w:type="spellEnd"/>
                </w:p>
                <w:p w14:paraId="404DDB13" w14:textId="77777777" w:rsidR="002615E3" w:rsidRPr="002615E3" w:rsidRDefault="002615E3" w:rsidP="002615E3">
                  <w:pPr>
                    <w:jc w:val="center"/>
                    <w:rPr>
                      <w:rFonts w:asciiTheme="majorHAnsi" w:hAnsiTheme="majorHAnsi"/>
                      <w:sz w:val="20"/>
                      <w:szCs w:val="20"/>
                    </w:rPr>
                  </w:pPr>
                  <w:proofErr w:type="spellStart"/>
                  <w:r w:rsidRPr="002615E3">
                    <w:rPr>
                      <w:rFonts w:asciiTheme="majorHAnsi" w:hAnsiTheme="majorHAnsi"/>
                      <w:sz w:val="20"/>
                      <w:szCs w:val="20"/>
                    </w:rPr>
                    <w:t>Netherhall</w:t>
                  </w:r>
                  <w:proofErr w:type="spellEnd"/>
                  <w:r w:rsidRPr="002615E3">
                    <w:rPr>
                      <w:rFonts w:asciiTheme="majorHAnsi" w:hAnsiTheme="majorHAnsi"/>
                      <w:sz w:val="20"/>
                      <w:szCs w:val="20"/>
                    </w:rPr>
                    <w:t xml:space="preserve"> Archers</w:t>
                  </w:r>
                </w:p>
              </w:tc>
              <w:tc>
                <w:tcPr>
                  <w:tcW w:w="992" w:type="pct"/>
                </w:tcPr>
                <w:p w14:paraId="05DA498A"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John Gorman</w:t>
                  </w:r>
                </w:p>
                <w:p w14:paraId="2243DA3F"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Jolly Archers</w:t>
                  </w:r>
                </w:p>
              </w:tc>
              <w:tc>
                <w:tcPr>
                  <w:tcW w:w="991" w:type="pct"/>
                </w:tcPr>
                <w:p w14:paraId="201875AF"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Philip Watson</w:t>
                  </w:r>
                </w:p>
                <w:p w14:paraId="65678966"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Peacock Archers</w:t>
                  </w:r>
                </w:p>
              </w:tc>
              <w:tc>
                <w:tcPr>
                  <w:tcW w:w="991" w:type="pct"/>
                </w:tcPr>
                <w:p w14:paraId="500EEB31"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r w:rsidR="002615E3" w:rsidRPr="002615E3" w14:paraId="2F1483C8" w14:textId="77777777" w:rsidTr="003D46C7">
              <w:trPr>
                <w:trHeight w:val="700"/>
              </w:trPr>
              <w:tc>
                <w:tcPr>
                  <w:tcW w:w="1033" w:type="pct"/>
                </w:tcPr>
                <w:p w14:paraId="23B1E3DE"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Public Relations</w:t>
                  </w:r>
                </w:p>
              </w:tc>
              <w:tc>
                <w:tcPr>
                  <w:tcW w:w="993" w:type="pct"/>
                </w:tcPr>
                <w:p w14:paraId="7A7F73FE"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Amanda Bakewell Ramsey Ravens</w:t>
                  </w:r>
                </w:p>
              </w:tc>
              <w:tc>
                <w:tcPr>
                  <w:tcW w:w="992" w:type="pct"/>
                </w:tcPr>
                <w:p w14:paraId="0691C7E5"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John Searle</w:t>
                  </w:r>
                </w:p>
                <w:p w14:paraId="21AE4FF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Invictus Bowmen</w:t>
                  </w:r>
                </w:p>
              </w:tc>
              <w:tc>
                <w:tcPr>
                  <w:tcW w:w="991" w:type="pct"/>
                </w:tcPr>
                <w:p w14:paraId="373EA447"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Rob Bakewell</w:t>
                  </w:r>
                </w:p>
                <w:p w14:paraId="793100B2"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Ramsey Ravens</w:t>
                  </w:r>
                </w:p>
              </w:tc>
              <w:tc>
                <w:tcPr>
                  <w:tcW w:w="991" w:type="pct"/>
                </w:tcPr>
                <w:p w14:paraId="67F4A2C0"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r w:rsidR="002615E3" w:rsidRPr="002615E3" w14:paraId="5EB0065B" w14:textId="77777777" w:rsidTr="002615E3">
              <w:trPr>
                <w:trHeight w:val="951"/>
              </w:trPr>
              <w:tc>
                <w:tcPr>
                  <w:tcW w:w="1033" w:type="pct"/>
                </w:tcPr>
                <w:p w14:paraId="411055F0" w14:textId="77777777" w:rsidR="002615E3" w:rsidRPr="002615E3" w:rsidRDefault="002615E3" w:rsidP="002615E3">
                  <w:pPr>
                    <w:jc w:val="center"/>
                    <w:rPr>
                      <w:rFonts w:asciiTheme="majorHAnsi" w:hAnsiTheme="majorHAnsi"/>
                      <w:b/>
                      <w:i/>
                      <w:sz w:val="20"/>
                      <w:szCs w:val="20"/>
                    </w:rPr>
                  </w:pPr>
                  <w:r w:rsidRPr="002615E3">
                    <w:rPr>
                      <w:rFonts w:asciiTheme="majorHAnsi" w:hAnsiTheme="majorHAnsi"/>
                      <w:b/>
                      <w:i/>
                      <w:sz w:val="20"/>
                      <w:szCs w:val="20"/>
                    </w:rPr>
                    <w:t>CPO</w:t>
                  </w:r>
                </w:p>
              </w:tc>
              <w:tc>
                <w:tcPr>
                  <w:tcW w:w="993" w:type="pct"/>
                </w:tcPr>
                <w:p w14:paraId="2ABDC090"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Simon Matthew</w:t>
                  </w:r>
                </w:p>
                <w:p w14:paraId="4C912F20"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Pathfinder Bowmen</w:t>
                  </w:r>
                </w:p>
              </w:tc>
              <w:tc>
                <w:tcPr>
                  <w:tcW w:w="992" w:type="pct"/>
                </w:tcPr>
                <w:p w14:paraId="78C9BE28"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 xml:space="preserve">Anthony Booth </w:t>
                  </w:r>
                </w:p>
                <w:p w14:paraId="6E90F512"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Pathfinder Bowmen</w:t>
                  </w:r>
                </w:p>
              </w:tc>
              <w:tc>
                <w:tcPr>
                  <w:tcW w:w="991" w:type="pct"/>
                </w:tcPr>
                <w:p w14:paraId="4A16AD26"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Philip Watson</w:t>
                  </w:r>
                </w:p>
                <w:p w14:paraId="62FD5D26"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Peacock Archers</w:t>
                  </w:r>
                </w:p>
              </w:tc>
              <w:tc>
                <w:tcPr>
                  <w:tcW w:w="991" w:type="pct"/>
                </w:tcPr>
                <w:p w14:paraId="2CEB6C8C" w14:textId="77777777" w:rsidR="002615E3" w:rsidRPr="002615E3" w:rsidRDefault="002615E3" w:rsidP="002615E3">
                  <w:pPr>
                    <w:jc w:val="center"/>
                    <w:rPr>
                      <w:rFonts w:asciiTheme="majorHAnsi" w:hAnsiTheme="majorHAnsi"/>
                      <w:sz w:val="20"/>
                      <w:szCs w:val="20"/>
                    </w:rPr>
                  </w:pPr>
                  <w:r w:rsidRPr="002615E3">
                    <w:rPr>
                      <w:rFonts w:asciiTheme="majorHAnsi" w:hAnsiTheme="majorHAnsi"/>
                      <w:sz w:val="20"/>
                      <w:szCs w:val="20"/>
                    </w:rPr>
                    <w:t>Yes</w:t>
                  </w:r>
                </w:p>
              </w:tc>
            </w:tr>
          </w:tbl>
          <w:p w14:paraId="21F0C68C" w14:textId="77777777" w:rsidR="004F3C9B" w:rsidRPr="002615E3" w:rsidRDefault="004F3C9B" w:rsidP="00850C7D">
            <w:pPr>
              <w:rPr>
                <w:rFonts w:asciiTheme="majorHAnsi" w:hAnsiTheme="majorHAnsi"/>
                <w:b/>
                <w:sz w:val="20"/>
                <w:szCs w:val="20"/>
              </w:rPr>
            </w:pPr>
          </w:p>
          <w:p w14:paraId="2CFDBB82" w14:textId="77777777" w:rsidR="002615E3" w:rsidRPr="002615E3" w:rsidRDefault="002615E3" w:rsidP="00850C7D">
            <w:pPr>
              <w:rPr>
                <w:rFonts w:asciiTheme="majorHAnsi" w:hAnsiTheme="majorHAnsi"/>
                <w:b/>
                <w:sz w:val="20"/>
                <w:szCs w:val="20"/>
              </w:rPr>
            </w:pPr>
            <w:r w:rsidRPr="002615E3">
              <w:rPr>
                <w:rFonts w:asciiTheme="majorHAnsi" w:hAnsiTheme="majorHAnsi"/>
                <w:b/>
                <w:sz w:val="20"/>
                <w:szCs w:val="20"/>
              </w:rPr>
              <w:t xml:space="preserve">All the above positions were voted upon individually and all were </w:t>
            </w:r>
          </w:p>
          <w:p w14:paraId="1D0F2B1E" w14:textId="77777777" w:rsidR="002615E3" w:rsidRPr="002615E3" w:rsidRDefault="002615E3" w:rsidP="002615E3">
            <w:pPr>
              <w:jc w:val="center"/>
              <w:rPr>
                <w:rFonts w:asciiTheme="majorHAnsi" w:hAnsiTheme="majorHAnsi"/>
                <w:b/>
                <w:sz w:val="20"/>
                <w:szCs w:val="20"/>
              </w:rPr>
            </w:pPr>
            <w:r w:rsidRPr="002615E3">
              <w:rPr>
                <w:rFonts w:asciiTheme="majorHAnsi" w:hAnsiTheme="majorHAnsi"/>
                <w:b/>
                <w:sz w:val="20"/>
                <w:szCs w:val="20"/>
              </w:rPr>
              <w:t>FOR: 19 members present plus CHAIR (Total 20)</w:t>
            </w:r>
          </w:p>
          <w:p w14:paraId="69F5DCE9" w14:textId="77777777" w:rsidR="002615E3" w:rsidRPr="002615E3" w:rsidRDefault="002615E3" w:rsidP="002615E3">
            <w:pPr>
              <w:jc w:val="center"/>
              <w:rPr>
                <w:rFonts w:asciiTheme="majorHAnsi" w:hAnsiTheme="majorHAnsi"/>
                <w:b/>
                <w:sz w:val="20"/>
                <w:szCs w:val="20"/>
              </w:rPr>
            </w:pPr>
            <w:proofErr w:type="gramStart"/>
            <w:r w:rsidRPr="002615E3">
              <w:rPr>
                <w:rFonts w:asciiTheme="majorHAnsi" w:hAnsiTheme="majorHAnsi"/>
                <w:b/>
                <w:sz w:val="20"/>
                <w:szCs w:val="20"/>
              </w:rPr>
              <w:t>AGAINST :</w:t>
            </w:r>
            <w:proofErr w:type="gramEnd"/>
            <w:r w:rsidRPr="002615E3">
              <w:rPr>
                <w:rFonts w:asciiTheme="majorHAnsi" w:hAnsiTheme="majorHAnsi"/>
                <w:b/>
                <w:sz w:val="20"/>
                <w:szCs w:val="20"/>
              </w:rPr>
              <w:t xml:space="preserve"> 0</w:t>
            </w:r>
          </w:p>
          <w:p w14:paraId="1828CDA2" w14:textId="77777777" w:rsidR="002615E3" w:rsidRPr="002615E3" w:rsidRDefault="002615E3" w:rsidP="002615E3">
            <w:pPr>
              <w:jc w:val="center"/>
              <w:rPr>
                <w:rFonts w:asciiTheme="majorHAnsi" w:hAnsiTheme="majorHAnsi"/>
                <w:b/>
                <w:sz w:val="20"/>
                <w:szCs w:val="20"/>
              </w:rPr>
            </w:pPr>
            <w:r w:rsidRPr="002615E3">
              <w:rPr>
                <w:rFonts w:asciiTheme="majorHAnsi" w:hAnsiTheme="majorHAnsi"/>
                <w:b/>
                <w:sz w:val="20"/>
                <w:szCs w:val="20"/>
              </w:rPr>
              <w:t>ABSTAIN: 0</w:t>
            </w:r>
          </w:p>
          <w:p w14:paraId="70658469" w14:textId="77777777" w:rsidR="002615E3" w:rsidRPr="002615E3" w:rsidRDefault="002615E3" w:rsidP="002615E3">
            <w:pPr>
              <w:jc w:val="center"/>
              <w:rPr>
                <w:rFonts w:asciiTheme="majorHAnsi" w:hAnsiTheme="majorHAnsi"/>
                <w:b/>
                <w:sz w:val="20"/>
                <w:szCs w:val="20"/>
              </w:rPr>
            </w:pPr>
            <w:r w:rsidRPr="002615E3">
              <w:rPr>
                <w:rFonts w:asciiTheme="majorHAnsi" w:hAnsiTheme="majorHAnsi"/>
                <w:b/>
                <w:sz w:val="20"/>
                <w:szCs w:val="20"/>
              </w:rPr>
              <w:t>VOTE:   UNANIMOUS</w:t>
            </w:r>
          </w:p>
          <w:p w14:paraId="019591B5" w14:textId="77777777" w:rsidR="003D46C7" w:rsidRDefault="003D46C7" w:rsidP="002615E3">
            <w:pPr>
              <w:rPr>
                <w:rFonts w:asciiTheme="majorHAnsi" w:hAnsiTheme="majorHAnsi"/>
                <w:sz w:val="20"/>
                <w:szCs w:val="20"/>
              </w:rPr>
            </w:pPr>
            <w:r w:rsidRPr="003D46C7">
              <w:rPr>
                <w:rFonts w:asciiTheme="majorHAnsi" w:hAnsiTheme="majorHAnsi"/>
                <w:b/>
                <w:i/>
                <w:sz w:val="20"/>
                <w:szCs w:val="20"/>
              </w:rPr>
              <w:t>Team Manager</w:t>
            </w:r>
            <w:r>
              <w:rPr>
                <w:rFonts w:asciiTheme="majorHAnsi" w:hAnsiTheme="majorHAnsi"/>
                <w:sz w:val="20"/>
                <w:szCs w:val="20"/>
              </w:rPr>
              <w:t xml:space="preserve"> – SD will take on this vital role and try to encourage the incentive for young archers to make the team. To further contacts regarding a possible tri-county indoor match and also follow up talks with Chair of Norfolk. SH also advised his total support for SD in this role and emphasized the importance of team bonding. SD said it would be great to get the Coaching Team involved and SM offered full support of this idea.</w:t>
            </w:r>
          </w:p>
          <w:p w14:paraId="62036D0C" w14:textId="77777777" w:rsidR="002615E3" w:rsidRDefault="002615E3" w:rsidP="002615E3">
            <w:pPr>
              <w:rPr>
                <w:rFonts w:asciiTheme="majorHAnsi" w:hAnsiTheme="majorHAnsi"/>
                <w:sz w:val="20"/>
                <w:szCs w:val="20"/>
              </w:rPr>
            </w:pPr>
            <w:r w:rsidRPr="003D46C7">
              <w:rPr>
                <w:rFonts w:asciiTheme="majorHAnsi" w:hAnsiTheme="majorHAnsi"/>
                <w:b/>
                <w:i/>
                <w:sz w:val="20"/>
                <w:szCs w:val="20"/>
              </w:rPr>
              <w:t>PRO</w:t>
            </w:r>
            <w:r w:rsidRPr="002615E3">
              <w:rPr>
                <w:rFonts w:asciiTheme="majorHAnsi" w:hAnsiTheme="majorHAnsi"/>
                <w:sz w:val="20"/>
                <w:szCs w:val="20"/>
              </w:rPr>
              <w:t xml:space="preserve"> – This is the first time this role has been filled, it is basically a liaison with clubs to get information and articles for the CAA website and local papers. To improve the Archery presence in the county.</w:t>
            </w:r>
            <w:r w:rsidR="003D46C7">
              <w:rPr>
                <w:rFonts w:asciiTheme="majorHAnsi" w:hAnsiTheme="majorHAnsi"/>
                <w:sz w:val="20"/>
                <w:szCs w:val="20"/>
              </w:rPr>
              <w:t xml:space="preserve"> Well done AB for taking on this role. </w:t>
            </w:r>
          </w:p>
          <w:p w14:paraId="387B4A37" w14:textId="77777777" w:rsidR="00FC1589" w:rsidRPr="002615E3" w:rsidRDefault="00FC1589" w:rsidP="002615E3">
            <w:pPr>
              <w:rPr>
                <w:rFonts w:asciiTheme="majorHAnsi" w:hAnsiTheme="majorHAnsi"/>
                <w:sz w:val="20"/>
                <w:szCs w:val="20"/>
              </w:rPr>
            </w:pPr>
          </w:p>
        </w:tc>
      </w:tr>
      <w:tr w:rsidR="00850C7D" w:rsidRPr="00AF322D" w14:paraId="623AE678" w14:textId="77777777" w:rsidTr="00850C7D">
        <w:tblPrEx>
          <w:jc w:val="left"/>
        </w:tblPrEx>
        <w:tc>
          <w:tcPr>
            <w:tcW w:w="562" w:type="dxa"/>
            <w:shd w:val="clear" w:color="auto" w:fill="D3C5D2"/>
          </w:tcPr>
          <w:p w14:paraId="26756D0F" w14:textId="77777777" w:rsidR="00850C7D" w:rsidRPr="00FC1589" w:rsidRDefault="003D46C7" w:rsidP="00850C7D">
            <w:pPr>
              <w:rPr>
                <w:rFonts w:asciiTheme="majorHAnsi" w:hAnsiTheme="majorHAnsi"/>
                <w:b/>
                <w:sz w:val="22"/>
                <w:szCs w:val="22"/>
              </w:rPr>
            </w:pPr>
            <w:r w:rsidRPr="00FC1589">
              <w:rPr>
                <w:rFonts w:asciiTheme="majorHAnsi" w:hAnsiTheme="majorHAnsi"/>
                <w:b/>
                <w:sz w:val="22"/>
                <w:szCs w:val="22"/>
              </w:rPr>
              <w:t>6</w:t>
            </w:r>
          </w:p>
        </w:tc>
        <w:tc>
          <w:tcPr>
            <w:tcW w:w="9041" w:type="dxa"/>
            <w:gridSpan w:val="2"/>
            <w:shd w:val="clear" w:color="auto" w:fill="D3C5D2"/>
          </w:tcPr>
          <w:p w14:paraId="01E5A6C1" w14:textId="77777777" w:rsidR="00850C7D" w:rsidRPr="00FC1589" w:rsidRDefault="003D46C7" w:rsidP="00850C7D">
            <w:pPr>
              <w:rPr>
                <w:rFonts w:asciiTheme="majorHAnsi" w:hAnsiTheme="majorHAnsi"/>
                <w:b/>
                <w:sz w:val="22"/>
                <w:szCs w:val="22"/>
              </w:rPr>
            </w:pPr>
            <w:r w:rsidRPr="00FC1589">
              <w:rPr>
                <w:rFonts w:asciiTheme="majorHAnsi" w:hAnsiTheme="majorHAnsi"/>
                <w:b/>
                <w:sz w:val="22"/>
                <w:szCs w:val="22"/>
              </w:rPr>
              <w:t>Next Meeting</w:t>
            </w:r>
          </w:p>
        </w:tc>
      </w:tr>
      <w:tr w:rsidR="00FC1589" w:rsidRPr="00B23584" w14:paraId="70CBE632" w14:textId="77777777" w:rsidTr="00463FD0">
        <w:tblPrEx>
          <w:jc w:val="left"/>
        </w:tblPrEx>
        <w:trPr>
          <w:trHeight w:val="2551"/>
        </w:trPr>
        <w:tc>
          <w:tcPr>
            <w:tcW w:w="562" w:type="dxa"/>
          </w:tcPr>
          <w:p w14:paraId="08A877D2" w14:textId="77777777" w:rsidR="00FC1589" w:rsidRPr="00B23584" w:rsidRDefault="00FC1589" w:rsidP="009C4020">
            <w:pPr>
              <w:rPr>
                <w:rFonts w:asciiTheme="minorHAnsi" w:hAnsiTheme="minorHAnsi"/>
                <w:b/>
                <w:sz w:val="22"/>
                <w:szCs w:val="22"/>
              </w:rPr>
            </w:pPr>
          </w:p>
        </w:tc>
        <w:tc>
          <w:tcPr>
            <w:tcW w:w="9041" w:type="dxa"/>
            <w:gridSpan w:val="2"/>
          </w:tcPr>
          <w:p w14:paraId="42095ED3" w14:textId="77777777" w:rsidR="00FC1589" w:rsidRDefault="00FC1589" w:rsidP="009C4020">
            <w:pPr>
              <w:rPr>
                <w:rFonts w:asciiTheme="minorHAnsi" w:hAnsiTheme="minorHAnsi"/>
                <w:sz w:val="22"/>
                <w:szCs w:val="22"/>
              </w:rPr>
            </w:pPr>
            <w:r>
              <w:rPr>
                <w:rFonts w:asciiTheme="minorHAnsi" w:hAnsiTheme="minorHAnsi"/>
                <w:sz w:val="22"/>
                <w:szCs w:val="22"/>
              </w:rPr>
              <w:t xml:space="preserve">PW reminded us that meetings are regularly held at </w:t>
            </w:r>
            <w:proofErr w:type="spellStart"/>
            <w:r>
              <w:rPr>
                <w:rFonts w:asciiTheme="minorHAnsi" w:hAnsiTheme="minorHAnsi"/>
                <w:sz w:val="22"/>
                <w:szCs w:val="22"/>
              </w:rPr>
              <w:t>Jollys</w:t>
            </w:r>
            <w:proofErr w:type="spellEnd"/>
            <w:r>
              <w:rPr>
                <w:rFonts w:asciiTheme="minorHAnsi" w:hAnsiTheme="minorHAnsi"/>
                <w:sz w:val="22"/>
                <w:szCs w:val="22"/>
              </w:rPr>
              <w:t xml:space="preserve"> because it is located equidistant from most parts of the County. We could always consider other locations.</w:t>
            </w:r>
          </w:p>
          <w:p w14:paraId="7C878C95" w14:textId="77777777" w:rsidR="00FC1589" w:rsidRDefault="00FC1589" w:rsidP="009C4020">
            <w:pPr>
              <w:rPr>
                <w:rFonts w:asciiTheme="minorHAnsi" w:hAnsiTheme="minorHAnsi"/>
                <w:sz w:val="22"/>
                <w:szCs w:val="22"/>
              </w:rPr>
            </w:pPr>
            <w:r>
              <w:rPr>
                <w:rFonts w:asciiTheme="minorHAnsi" w:hAnsiTheme="minorHAnsi"/>
                <w:sz w:val="22"/>
                <w:szCs w:val="22"/>
              </w:rPr>
              <w:t>Current Agenda items for next meeting are:</w:t>
            </w:r>
          </w:p>
          <w:p w14:paraId="7729185A" w14:textId="77777777" w:rsidR="00FC1589" w:rsidRDefault="00FC1589" w:rsidP="003D46C7">
            <w:pPr>
              <w:pStyle w:val="ListParagraph"/>
              <w:numPr>
                <w:ilvl w:val="0"/>
                <w:numId w:val="3"/>
              </w:numPr>
              <w:rPr>
                <w:rFonts w:asciiTheme="minorHAnsi" w:hAnsiTheme="minorHAnsi"/>
                <w:sz w:val="22"/>
                <w:szCs w:val="22"/>
              </w:rPr>
            </w:pPr>
            <w:r>
              <w:rPr>
                <w:rFonts w:asciiTheme="minorHAnsi" w:hAnsiTheme="minorHAnsi"/>
                <w:sz w:val="22"/>
                <w:szCs w:val="22"/>
              </w:rPr>
              <w:t>End of Season Outdoor Shoot – who could or will host and at what cost</w:t>
            </w:r>
          </w:p>
          <w:p w14:paraId="7E982802" w14:textId="77777777" w:rsidR="00FC1589" w:rsidRDefault="00FC1589" w:rsidP="003D46C7">
            <w:pPr>
              <w:pStyle w:val="ListParagraph"/>
              <w:numPr>
                <w:ilvl w:val="0"/>
                <w:numId w:val="3"/>
              </w:numPr>
              <w:rPr>
                <w:rFonts w:asciiTheme="minorHAnsi" w:hAnsiTheme="minorHAnsi"/>
                <w:sz w:val="22"/>
                <w:szCs w:val="22"/>
              </w:rPr>
            </w:pPr>
            <w:r>
              <w:rPr>
                <w:rFonts w:asciiTheme="minorHAnsi" w:hAnsiTheme="minorHAnsi"/>
                <w:sz w:val="22"/>
                <w:szCs w:val="22"/>
              </w:rPr>
              <w:t xml:space="preserve">Team Shirts – JG wants some alternative </w:t>
            </w:r>
            <w:proofErr w:type="gramStart"/>
            <w:r>
              <w:rPr>
                <w:rFonts w:asciiTheme="minorHAnsi" w:hAnsiTheme="minorHAnsi"/>
                <w:sz w:val="22"/>
                <w:szCs w:val="22"/>
              </w:rPr>
              <w:t>options ,</w:t>
            </w:r>
            <w:proofErr w:type="gramEnd"/>
            <w:r>
              <w:rPr>
                <w:rFonts w:asciiTheme="minorHAnsi" w:hAnsiTheme="minorHAnsi"/>
                <w:sz w:val="22"/>
                <w:szCs w:val="22"/>
              </w:rPr>
              <w:t xml:space="preserve"> quality and good embroidery</w:t>
            </w:r>
          </w:p>
          <w:p w14:paraId="2E43C38C" w14:textId="77777777" w:rsidR="00FC1589" w:rsidRDefault="00FC1589" w:rsidP="003D46C7">
            <w:pPr>
              <w:pStyle w:val="ListParagraph"/>
              <w:numPr>
                <w:ilvl w:val="0"/>
                <w:numId w:val="3"/>
              </w:numPr>
              <w:rPr>
                <w:rFonts w:asciiTheme="minorHAnsi" w:hAnsiTheme="minorHAnsi"/>
                <w:sz w:val="22"/>
                <w:szCs w:val="22"/>
              </w:rPr>
            </w:pPr>
            <w:r>
              <w:rPr>
                <w:rFonts w:asciiTheme="minorHAnsi" w:hAnsiTheme="minorHAnsi"/>
                <w:sz w:val="22"/>
                <w:szCs w:val="22"/>
              </w:rPr>
              <w:t>Indoor and Outdoor Championships 2018, need booking and allocating.</w:t>
            </w:r>
          </w:p>
          <w:p w14:paraId="72D19013" w14:textId="77777777" w:rsidR="00082757" w:rsidRDefault="00082757" w:rsidP="00FC1589">
            <w:pPr>
              <w:rPr>
                <w:rFonts w:asciiTheme="minorHAnsi" w:hAnsiTheme="minorHAnsi"/>
                <w:sz w:val="22"/>
                <w:szCs w:val="22"/>
              </w:rPr>
            </w:pPr>
          </w:p>
          <w:p w14:paraId="78B19E35" w14:textId="1929C75A" w:rsidR="00FC1589" w:rsidRPr="00FC1589" w:rsidRDefault="00FC1589" w:rsidP="00FC1589">
            <w:pPr>
              <w:rPr>
                <w:rFonts w:asciiTheme="minorHAnsi" w:hAnsiTheme="minorHAnsi"/>
                <w:sz w:val="22"/>
                <w:szCs w:val="22"/>
              </w:rPr>
            </w:pPr>
            <w:r>
              <w:rPr>
                <w:rFonts w:asciiTheme="minorHAnsi" w:hAnsiTheme="minorHAnsi"/>
                <w:sz w:val="22"/>
                <w:szCs w:val="22"/>
              </w:rPr>
              <w:t>Agreed meeting 7</w:t>
            </w:r>
            <w:r w:rsidRPr="00FC1589">
              <w:rPr>
                <w:rFonts w:asciiTheme="minorHAnsi" w:hAnsiTheme="minorHAnsi"/>
                <w:sz w:val="22"/>
                <w:szCs w:val="22"/>
                <w:vertAlign w:val="superscript"/>
              </w:rPr>
              <w:t>th</w:t>
            </w:r>
            <w:r>
              <w:rPr>
                <w:rFonts w:asciiTheme="minorHAnsi" w:hAnsiTheme="minorHAnsi"/>
                <w:sz w:val="22"/>
                <w:szCs w:val="22"/>
              </w:rPr>
              <w:t xml:space="preserve"> August 2017, 7.30pm, here. JG booked room.</w:t>
            </w:r>
          </w:p>
          <w:p w14:paraId="510F5AFA" w14:textId="77777777" w:rsidR="00FC1589" w:rsidRPr="00B23584" w:rsidRDefault="00FC1589" w:rsidP="009C4020">
            <w:pPr>
              <w:rPr>
                <w:rFonts w:asciiTheme="minorHAnsi" w:hAnsiTheme="minorHAnsi"/>
                <w:sz w:val="22"/>
                <w:szCs w:val="22"/>
              </w:rPr>
            </w:pPr>
          </w:p>
          <w:p w14:paraId="55220F3F" w14:textId="77777777" w:rsidR="00FC1589" w:rsidRPr="00B23584" w:rsidRDefault="00FC1589" w:rsidP="009C4020">
            <w:pPr>
              <w:rPr>
                <w:rFonts w:asciiTheme="minorHAnsi" w:hAnsiTheme="minorHAnsi"/>
                <w:sz w:val="22"/>
                <w:szCs w:val="22"/>
              </w:rPr>
            </w:pPr>
          </w:p>
          <w:p w14:paraId="16AFC958" w14:textId="77777777" w:rsidR="00FC1589" w:rsidRPr="00B23584" w:rsidRDefault="00FC1589" w:rsidP="009C4020">
            <w:pPr>
              <w:rPr>
                <w:rFonts w:asciiTheme="minorHAnsi" w:hAnsiTheme="minorHAnsi"/>
                <w:sz w:val="22"/>
                <w:szCs w:val="22"/>
              </w:rPr>
            </w:pPr>
          </w:p>
        </w:tc>
      </w:tr>
      <w:tr w:rsidR="00FC1589" w:rsidRPr="00B23584" w14:paraId="2B57CFAA" w14:textId="77777777" w:rsidTr="00FC1589">
        <w:tblPrEx>
          <w:jc w:val="left"/>
        </w:tblPrEx>
        <w:trPr>
          <w:trHeight w:val="451"/>
        </w:trPr>
        <w:tc>
          <w:tcPr>
            <w:tcW w:w="9603" w:type="dxa"/>
            <w:gridSpan w:val="3"/>
            <w:shd w:val="clear" w:color="auto" w:fill="D3C5D2"/>
          </w:tcPr>
          <w:p w14:paraId="594AF2F7" w14:textId="77777777" w:rsidR="00FC1589" w:rsidRPr="00FC1589" w:rsidRDefault="00FC1589" w:rsidP="00FC1589">
            <w:pPr>
              <w:jc w:val="center"/>
              <w:rPr>
                <w:rFonts w:asciiTheme="minorHAnsi" w:hAnsiTheme="minorHAnsi"/>
                <w:b/>
                <w:sz w:val="22"/>
                <w:szCs w:val="22"/>
              </w:rPr>
            </w:pPr>
            <w:r w:rsidRPr="00FC1589">
              <w:rPr>
                <w:rFonts w:asciiTheme="minorHAnsi" w:hAnsiTheme="minorHAnsi"/>
                <w:b/>
                <w:sz w:val="22"/>
                <w:szCs w:val="22"/>
              </w:rPr>
              <w:t>Meeting Closed 8.22pm</w:t>
            </w:r>
          </w:p>
        </w:tc>
      </w:tr>
    </w:tbl>
    <w:p w14:paraId="62C66FBE" w14:textId="77777777" w:rsidR="00850C7D" w:rsidRDefault="00850C7D"/>
    <w:p w14:paraId="71B9B4B2" w14:textId="1D77ACE6" w:rsidR="00850C7D" w:rsidRPr="0004299A" w:rsidRDefault="0004299A">
      <w:pPr>
        <w:spacing w:after="160" w:line="259" w:lineRule="auto"/>
        <w:rPr>
          <w:b/>
          <w:bCs/>
        </w:rPr>
      </w:pPr>
      <w:r w:rsidRPr="0004299A">
        <w:rPr>
          <w:b/>
          <w:bCs/>
        </w:rPr>
        <w:t>Minutes approved 23</w:t>
      </w:r>
      <w:r w:rsidRPr="0004299A">
        <w:rPr>
          <w:b/>
          <w:bCs/>
          <w:vertAlign w:val="superscript"/>
        </w:rPr>
        <w:t>rd</w:t>
      </w:r>
      <w:r w:rsidRPr="0004299A">
        <w:rPr>
          <w:b/>
          <w:bCs/>
        </w:rPr>
        <w:t xml:space="preserve"> July 2018</w:t>
      </w:r>
      <w:r w:rsidR="00850C7D" w:rsidRPr="0004299A">
        <w:rPr>
          <w:b/>
          <w:bCs/>
        </w:rPr>
        <w:br w:type="page"/>
      </w:r>
    </w:p>
    <w:p w14:paraId="7C560759" w14:textId="77777777" w:rsidR="00850C7D" w:rsidRDefault="00850C7D" w:rsidP="00850C7D">
      <w:pPr>
        <w:autoSpaceDE w:val="0"/>
        <w:autoSpaceDN w:val="0"/>
        <w:adjustRightInd w:val="0"/>
        <w:rPr>
          <w:rFonts w:ascii="Cambria" w:eastAsiaTheme="minorHAnsi" w:hAnsi="Cambria" w:cs="Cambria"/>
          <w:b/>
          <w:bCs/>
          <w:color w:val="000000"/>
          <w:sz w:val="26"/>
          <w:szCs w:val="26"/>
          <w:lang w:val="en-GB"/>
        </w:rPr>
      </w:pPr>
      <w:r>
        <w:rPr>
          <w:rFonts w:ascii="Cambria" w:eastAsiaTheme="minorHAnsi" w:hAnsi="Cambria" w:cs="Cambria"/>
          <w:b/>
          <w:bCs/>
          <w:color w:val="000000"/>
          <w:sz w:val="26"/>
          <w:szCs w:val="26"/>
          <w:lang w:val="en-GB"/>
        </w:rPr>
        <w:lastRenderedPageBreak/>
        <w:t>Appendix A.</w:t>
      </w:r>
    </w:p>
    <w:p w14:paraId="0B64D6C0" w14:textId="77777777" w:rsidR="00850C7D" w:rsidRDefault="00850C7D" w:rsidP="00850C7D">
      <w:pPr>
        <w:autoSpaceDE w:val="0"/>
        <w:autoSpaceDN w:val="0"/>
        <w:adjustRightInd w:val="0"/>
        <w:rPr>
          <w:rFonts w:ascii="Cambria" w:eastAsiaTheme="minorHAnsi" w:hAnsi="Cambria" w:cs="Cambria"/>
          <w:b/>
          <w:bCs/>
          <w:color w:val="000000"/>
          <w:sz w:val="26"/>
          <w:szCs w:val="26"/>
          <w:lang w:val="en-GB"/>
        </w:rPr>
      </w:pPr>
    </w:p>
    <w:tbl>
      <w:tblPr>
        <w:tblW w:w="0" w:type="auto"/>
        <w:tblBorders>
          <w:top w:val="nil"/>
          <w:left w:val="nil"/>
          <w:bottom w:val="nil"/>
          <w:right w:val="nil"/>
        </w:tblBorders>
        <w:tblLayout w:type="fixed"/>
        <w:tblLook w:val="0000" w:firstRow="0" w:lastRow="0" w:firstColumn="0" w:lastColumn="0" w:noHBand="0" w:noVBand="0"/>
      </w:tblPr>
      <w:tblGrid>
        <w:gridCol w:w="2122"/>
        <w:gridCol w:w="2122"/>
        <w:gridCol w:w="2122"/>
        <w:gridCol w:w="2124"/>
      </w:tblGrid>
      <w:tr w:rsidR="00850C7D" w:rsidRPr="007C37CF" w14:paraId="2D2A160F" w14:textId="77777777" w:rsidTr="0007641C">
        <w:trPr>
          <w:trHeight w:val="88"/>
        </w:trPr>
        <w:tc>
          <w:tcPr>
            <w:tcW w:w="8490" w:type="dxa"/>
            <w:gridSpan w:val="4"/>
          </w:tcPr>
          <w:p w14:paraId="368F2924" w14:textId="77777777" w:rsidR="00850C7D" w:rsidRPr="007C37CF" w:rsidRDefault="00850C7D" w:rsidP="0007641C">
            <w:pPr>
              <w:spacing w:after="120"/>
              <w:rPr>
                <w:rFonts w:eastAsiaTheme="minorHAnsi"/>
                <w:color w:val="000000"/>
                <w:sz w:val="20"/>
                <w:szCs w:val="20"/>
                <w:lang w:val="en-GB"/>
              </w:rPr>
            </w:pPr>
            <w:r w:rsidRPr="007C37CF">
              <w:rPr>
                <w:rFonts w:ascii="Cambria" w:eastAsiaTheme="minorHAnsi" w:hAnsi="Cambria" w:cs="Cambria"/>
                <w:b/>
                <w:bCs/>
                <w:color w:val="000000"/>
                <w:sz w:val="26"/>
                <w:szCs w:val="26"/>
                <w:lang w:val="en-GB"/>
              </w:rPr>
              <w:t>Approval of 201</w:t>
            </w:r>
            <w:r>
              <w:rPr>
                <w:rFonts w:ascii="Cambria" w:eastAsiaTheme="minorHAnsi" w:hAnsi="Cambria" w:cs="Cambria"/>
                <w:b/>
                <w:bCs/>
                <w:color w:val="000000"/>
                <w:sz w:val="26"/>
                <w:szCs w:val="26"/>
                <w:lang w:val="en-GB"/>
              </w:rPr>
              <w:t>7/18 County</w:t>
            </w:r>
            <w:r w:rsidRPr="007C37CF">
              <w:rPr>
                <w:rFonts w:ascii="Cambria" w:eastAsiaTheme="minorHAnsi" w:hAnsi="Cambria" w:cs="Cambria"/>
                <w:b/>
                <w:bCs/>
                <w:color w:val="000000"/>
                <w:sz w:val="26"/>
                <w:szCs w:val="26"/>
                <w:lang w:val="en-GB"/>
              </w:rPr>
              <w:t xml:space="preserve"> Affiliation Fees </w:t>
            </w:r>
          </w:p>
        </w:tc>
      </w:tr>
      <w:tr w:rsidR="00850C7D" w:rsidRPr="007C37CF" w14:paraId="62936FDF" w14:textId="77777777" w:rsidTr="0007641C">
        <w:trPr>
          <w:trHeight w:val="204"/>
        </w:trPr>
        <w:tc>
          <w:tcPr>
            <w:tcW w:w="2122" w:type="dxa"/>
          </w:tcPr>
          <w:p w14:paraId="429CF7F8"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2" w:type="dxa"/>
          </w:tcPr>
          <w:p w14:paraId="1AE1B99E"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2" w:type="dxa"/>
          </w:tcPr>
          <w:p w14:paraId="609A91AD"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4" w:type="dxa"/>
          </w:tcPr>
          <w:p w14:paraId="24D38B4B" w14:textId="77777777" w:rsidR="00850C7D" w:rsidRPr="007C37CF" w:rsidRDefault="00850C7D" w:rsidP="0007641C">
            <w:pPr>
              <w:autoSpaceDE w:val="0"/>
              <w:autoSpaceDN w:val="0"/>
              <w:adjustRightInd w:val="0"/>
              <w:rPr>
                <w:rFonts w:eastAsiaTheme="minorHAnsi"/>
                <w:color w:val="000000"/>
                <w:sz w:val="20"/>
                <w:szCs w:val="20"/>
                <w:lang w:val="en-GB"/>
              </w:rPr>
            </w:pPr>
          </w:p>
        </w:tc>
      </w:tr>
      <w:tr w:rsidR="00850C7D" w:rsidRPr="007C37CF" w14:paraId="5F70C516" w14:textId="77777777" w:rsidTr="0007641C">
        <w:trPr>
          <w:trHeight w:val="596"/>
        </w:trPr>
        <w:tc>
          <w:tcPr>
            <w:tcW w:w="2122" w:type="dxa"/>
          </w:tcPr>
          <w:p w14:paraId="4D379D9F"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2" w:type="dxa"/>
          </w:tcPr>
          <w:p w14:paraId="69A6ADE8"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2" w:type="dxa"/>
          </w:tcPr>
          <w:p w14:paraId="3A6A929F"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4" w:type="dxa"/>
          </w:tcPr>
          <w:p w14:paraId="2587A279" w14:textId="77777777" w:rsidR="00850C7D" w:rsidRPr="007C37CF" w:rsidRDefault="00850C7D" w:rsidP="0007641C">
            <w:pPr>
              <w:autoSpaceDE w:val="0"/>
              <w:autoSpaceDN w:val="0"/>
              <w:adjustRightInd w:val="0"/>
              <w:rPr>
                <w:rFonts w:eastAsiaTheme="minorHAnsi"/>
                <w:color w:val="000000"/>
                <w:sz w:val="20"/>
                <w:szCs w:val="20"/>
                <w:lang w:val="en-GB"/>
              </w:rPr>
            </w:pPr>
          </w:p>
        </w:tc>
      </w:tr>
      <w:tr w:rsidR="00850C7D" w:rsidRPr="007C37CF" w14:paraId="216781BC" w14:textId="77777777" w:rsidTr="0007641C">
        <w:trPr>
          <w:trHeight w:val="88"/>
        </w:trPr>
        <w:tc>
          <w:tcPr>
            <w:tcW w:w="2122" w:type="dxa"/>
          </w:tcPr>
          <w:p w14:paraId="0445C1A0"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2" w:type="dxa"/>
          </w:tcPr>
          <w:p w14:paraId="0321C86F"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2" w:type="dxa"/>
          </w:tcPr>
          <w:p w14:paraId="4212EB5E"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4" w:type="dxa"/>
          </w:tcPr>
          <w:p w14:paraId="6ADC52F5" w14:textId="77777777" w:rsidR="00850C7D" w:rsidRPr="007C37CF" w:rsidRDefault="00850C7D" w:rsidP="0007641C">
            <w:pPr>
              <w:autoSpaceDE w:val="0"/>
              <w:autoSpaceDN w:val="0"/>
              <w:adjustRightInd w:val="0"/>
              <w:rPr>
                <w:rFonts w:eastAsiaTheme="minorHAnsi"/>
                <w:color w:val="000000"/>
                <w:sz w:val="20"/>
                <w:szCs w:val="20"/>
                <w:lang w:val="en-GB"/>
              </w:rPr>
            </w:pPr>
          </w:p>
        </w:tc>
      </w:tr>
      <w:tr w:rsidR="00850C7D" w:rsidRPr="007C37CF" w14:paraId="1C27E207" w14:textId="77777777" w:rsidTr="0007641C">
        <w:trPr>
          <w:trHeight w:val="100"/>
        </w:trPr>
        <w:tc>
          <w:tcPr>
            <w:tcW w:w="2122" w:type="dxa"/>
          </w:tcPr>
          <w:p w14:paraId="1AE8BF2C"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2" w:type="dxa"/>
          </w:tcPr>
          <w:p w14:paraId="6DFAC576"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2" w:type="dxa"/>
          </w:tcPr>
          <w:p w14:paraId="48762ED6" w14:textId="77777777" w:rsidR="00850C7D" w:rsidRPr="007C37CF" w:rsidRDefault="00850C7D" w:rsidP="0007641C">
            <w:pPr>
              <w:autoSpaceDE w:val="0"/>
              <w:autoSpaceDN w:val="0"/>
              <w:adjustRightInd w:val="0"/>
              <w:rPr>
                <w:rFonts w:eastAsiaTheme="minorHAnsi"/>
                <w:color w:val="000000"/>
                <w:sz w:val="20"/>
                <w:szCs w:val="20"/>
                <w:lang w:val="en-GB"/>
              </w:rPr>
            </w:pPr>
          </w:p>
        </w:tc>
        <w:tc>
          <w:tcPr>
            <w:tcW w:w="2124" w:type="dxa"/>
          </w:tcPr>
          <w:p w14:paraId="78EFA207" w14:textId="77777777" w:rsidR="00850C7D" w:rsidRPr="007C37CF" w:rsidRDefault="00850C7D" w:rsidP="0007641C">
            <w:pPr>
              <w:autoSpaceDE w:val="0"/>
              <w:autoSpaceDN w:val="0"/>
              <w:adjustRightInd w:val="0"/>
              <w:rPr>
                <w:rFonts w:eastAsiaTheme="minorHAnsi"/>
                <w:color w:val="000000"/>
                <w:sz w:val="20"/>
                <w:szCs w:val="20"/>
                <w:lang w:val="en-GB"/>
              </w:rPr>
            </w:pPr>
          </w:p>
        </w:tc>
      </w:tr>
    </w:tbl>
    <w:p w14:paraId="4116E735" w14:textId="77777777" w:rsidR="00850C7D" w:rsidRDefault="00850C7D" w:rsidP="00850C7D">
      <w:pPr>
        <w:shd w:val="clear" w:color="auto" w:fill="FFFFFF"/>
        <w:rPr>
          <w:color w:val="000000"/>
        </w:rPr>
      </w:pPr>
      <w:r>
        <w:rPr>
          <w:b/>
          <w:color w:val="000000"/>
          <w:sz w:val="22"/>
          <w:szCs w:val="22"/>
        </w:rPr>
        <w:t xml:space="preserve">Recommendation: That the affiliation rates set for 2016/17 remain unchanged for 2017/18 except for the introduction of an 18 – 24 age </w:t>
      </w:r>
      <w:proofErr w:type="gramStart"/>
      <w:r>
        <w:rPr>
          <w:b/>
          <w:color w:val="000000"/>
          <w:sz w:val="22"/>
          <w:szCs w:val="22"/>
        </w:rPr>
        <w:t>bracket</w:t>
      </w:r>
      <w:proofErr w:type="gramEnd"/>
      <w:r>
        <w:rPr>
          <w:b/>
          <w:color w:val="000000"/>
          <w:sz w:val="22"/>
          <w:szCs w:val="22"/>
        </w:rPr>
        <w:t xml:space="preserve"> as introduced by Archery GB during 2016. The affiliation rates for that age group should be the same as for junior archers. </w:t>
      </w:r>
    </w:p>
    <w:p w14:paraId="26B0ACBB" w14:textId="77777777" w:rsidR="00850C7D" w:rsidRDefault="00850C7D" w:rsidP="00850C7D">
      <w:pPr>
        <w:shd w:val="clear" w:color="auto" w:fill="FFFFFF"/>
        <w:rPr>
          <w:color w:val="000000"/>
        </w:rPr>
      </w:pPr>
    </w:p>
    <w:p w14:paraId="62DF388E" w14:textId="77777777" w:rsidR="00850C7D" w:rsidRDefault="00850C7D" w:rsidP="00850C7D">
      <w:pPr>
        <w:shd w:val="clear" w:color="auto" w:fill="FFFFFF"/>
        <w:rPr>
          <w:color w:val="000000"/>
        </w:rPr>
      </w:pPr>
      <w:r>
        <w:rPr>
          <w:b/>
          <w:color w:val="000000"/>
          <w:sz w:val="22"/>
          <w:szCs w:val="22"/>
        </w:rPr>
        <w:t>The CAA fees would be:</w:t>
      </w:r>
    </w:p>
    <w:p w14:paraId="28898963" w14:textId="77777777" w:rsidR="00850C7D" w:rsidRDefault="00850C7D" w:rsidP="00850C7D">
      <w:pPr>
        <w:shd w:val="clear" w:color="auto" w:fill="FFFFFF"/>
        <w:rPr>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1"/>
        <w:gridCol w:w="1224"/>
        <w:gridCol w:w="1476"/>
        <w:gridCol w:w="1350"/>
        <w:gridCol w:w="1355"/>
      </w:tblGrid>
      <w:tr w:rsidR="00850C7D" w14:paraId="393AA6F8" w14:textId="77777777" w:rsidTr="0007641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3F6860B9" w14:textId="77777777" w:rsidR="00850C7D" w:rsidRDefault="00850C7D" w:rsidP="0007641C">
            <w:pPr>
              <w:rPr>
                <w:rFonts w:ascii="Segoe UI" w:hAnsi="Segoe UI" w:cs="Segoe UI"/>
                <w:color w:val="000000"/>
              </w:rPr>
            </w:pPr>
            <w:r>
              <w:rPr>
                <w:rFonts w:ascii="Segoe UI" w:hAnsi="Segoe UI" w:cs="Segoe UI"/>
                <w:b/>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253772B"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Junior</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70F7DEA"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Young Adult</w:t>
            </w:r>
          </w:p>
          <w:p w14:paraId="285E7D49"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(18 – 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BF915FC"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Senior</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DCD54CA" w14:textId="77777777" w:rsidR="00850C7D" w:rsidRDefault="00850C7D" w:rsidP="0007641C">
            <w:pPr>
              <w:jc w:val="right"/>
              <w:rPr>
                <w:rFonts w:ascii="Segoe UI" w:hAnsi="Segoe UI" w:cs="Segoe UI"/>
                <w:color w:val="000000"/>
              </w:rPr>
            </w:pPr>
            <w:proofErr w:type="spellStart"/>
            <w:r>
              <w:rPr>
                <w:rFonts w:ascii="Segoe UI" w:hAnsi="Segoe UI" w:cs="Segoe UI"/>
                <w:b/>
                <w:color w:val="000000"/>
                <w:sz w:val="22"/>
                <w:szCs w:val="22"/>
              </w:rPr>
              <w:t>En</w:t>
            </w:r>
            <w:proofErr w:type="spellEnd"/>
            <w:r>
              <w:rPr>
                <w:rFonts w:ascii="Segoe UI" w:hAnsi="Segoe UI" w:cs="Segoe UI"/>
                <w:b/>
                <w:color w:val="000000"/>
                <w:sz w:val="22"/>
                <w:szCs w:val="22"/>
              </w:rPr>
              <w:t>-block fee</w:t>
            </w:r>
          </w:p>
        </w:tc>
      </w:tr>
      <w:tr w:rsidR="00850C7D" w14:paraId="0662A452" w14:textId="77777777" w:rsidTr="0007641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1A244CEA" w14:textId="77777777" w:rsidR="00850C7D" w:rsidRDefault="00850C7D" w:rsidP="0007641C">
            <w:pPr>
              <w:rPr>
                <w:rFonts w:ascii="Segoe UI" w:hAnsi="Segoe UI" w:cs="Segoe UI"/>
                <w:color w:val="000000"/>
              </w:rPr>
            </w:pPr>
            <w:r>
              <w:rPr>
                <w:rFonts w:ascii="Segoe UI" w:hAnsi="Segoe UI" w:cs="Segoe UI"/>
                <w:b/>
                <w:color w:val="000000"/>
                <w:sz w:val="22"/>
                <w:szCs w:val="22"/>
              </w:rPr>
              <w:t>CAA</w:t>
            </w:r>
            <w:r>
              <w:rPr>
                <w:rFonts w:ascii="Segoe UI" w:hAnsi="Segoe UI" w:cs="Segoe UI"/>
                <w:color w:val="000000"/>
              </w:rPr>
              <w:t xml:space="preserve"> “</w:t>
            </w:r>
            <w:r>
              <w:rPr>
                <w:rFonts w:ascii="Segoe UI" w:hAnsi="Segoe UI" w:cs="Segoe UI"/>
                <w:b/>
                <w:color w:val="000000"/>
                <w:sz w:val="22"/>
                <w:szCs w:val="22"/>
              </w:rPr>
              <w:t>Ordinary" Club &amp; Individual Member</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DA77828"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CB99DDB"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7E98FD6"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3FBDD6"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N/A</w:t>
            </w:r>
          </w:p>
        </w:tc>
      </w:tr>
      <w:tr w:rsidR="00850C7D" w14:paraId="11017E24" w14:textId="77777777" w:rsidTr="0007641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11468EB8" w14:textId="77777777" w:rsidR="00850C7D" w:rsidRDefault="00850C7D" w:rsidP="0007641C">
            <w:pPr>
              <w:rPr>
                <w:rFonts w:ascii="Segoe UI" w:hAnsi="Segoe UI" w:cs="Segoe UI"/>
                <w:color w:val="000000"/>
              </w:rPr>
            </w:pPr>
            <w:r>
              <w:rPr>
                <w:rFonts w:ascii="Segoe UI" w:hAnsi="Segoe UI" w:cs="Segoe UI"/>
                <w:b/>
                <w:color w:val="000000"/>
                <w:sz w:val="22"/>
                <w:szCs w:val="22"/>
              </w:rPr>
              <w:t>CAA AGB Registered Junior Clubs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DDF3C5"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FDDBEFC"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8F48B09"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886A8AA"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£12.50</w:t>
            </w:r>
          </w:p>
        </w:tc>
      </w:tr>
      <w:tr w:rsidR="00850C7D" w14:paraId="35735FAD" w14:textId="77777777" w:rsidTr="0007641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0150F2A4" w14:textId="77777777" w:rsidR="00850C7D" w:rsidRDefault="00850C7D" w:rsidP="0007641C">
            <w:pPr>
              <w:rPr>
                <w:rFonts w:ascii="Segoe UI" w:hAnsi="Segoe UI" w:cs="Segoe UI"/>
                <w:color w:val="000000"/>
              </w:rPr>
            </w:pPr>
            <w:r>
              <w:rPr>
                <w:rFonts w:ascii="Segoe UI" w:hAnsi="Segoe UI" w:cs="Segoe UI"/>
                <w:b/>
                <w:color w:val="000000"/>
                <w:sz w:val="22"/>
                <w:szCs w:val="22"/>
              </w:rPr>
              <w:t>CAA AGB Registered Disabled Clubs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9791C9A"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64AFB10"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8E8638"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7BFD5A2"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£0</w:t>
            </w:r>
          </w:p>
        </w:tc>
      </w:tr>
      <w:tr w:rsidR="00850C7D" w14:paraId="63A59C47" w14:textId="77777777" w:rsidTr="0007641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262A2FB0" w14:textId="77777777" w:rsidR="00850C7D" w:rsidRDefault="00850C7D" w:rsidP="0007641C">
            <w:pPr>
              <w:rPr>
                <w:rFonts w:ascii="Segoe UI" w:hAnsi="Segoe UI" w:cs="Segoe UI"/>
                <w:color w:val="000000"/>
              </w:rPr>
            </w:pPr>
            <w:r>
              <w:rPr>
                <w:rFonts w:ascii="Segoe UI" w:hAnsi="Segoe UI" w:cs="Segoe UI"/>
                <w:b/>
                <w:color w:val="000000"/>
                <w:sz w:val="22"/>
                <w:szCs w:val="22"/>
              </w:rPr>
              <w:t>CAA University clubs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B74437C"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4DD000"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23175AE"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E7C5A6B" w14:textId="77777777" w:rsidR="00850C7D" w:rsidRDefault="00850C7D" w:rsidP="0007641C">
            <w:pPr>
              <w:jc w:val="right"/>
              <w:rPr>
                <w:rFonts w:ascii="Segoe UI" w:hAnsi="Segoe UI" w:cs="Segoe UI"/>
                <w:color w:val="000000"/>
              </w:rPr>
            </w:pPr>
            <w:r>
              <w:rPr>
                <w:rFonts w:ascii="Segoe UI" w:hAnsi="Segoe UI" w:cs="Segoe UI"/>
                <w:b/>
                <w:color w:val="000000"/>
                <w:sz w:val="22"/>
                <w:szCs w:val="22"/>
              </w:rPr>
              <w:t>£75.00</w:t>
            </w:r>
          </w:p>
        </w:tc>
      </w:tr>
    </w:tbl>
    <w:p w14:paraId="63692EBA" w14:textId="77777777" w:rsidR="00850C7D" w:rsidRDefault="00850C7D" w:rsidP="00850C7D">
      <w:pPr>
        <w:shd w:val="clear" w:color="auto" w:fill="FFFFFF"/>
        <w:rPr>
          <w:color w:val="000000"/>
        </w:rPr>
      </w:pPr>
    </w:p>
    <w:p w14:paraId="553274BA" w14:textId="77777777" w:rsidR="00C57977" w:rsidRDefault="00C57977"/>
    <w:sectPr w:rsidR="00C57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E176F"/>
    <w:multiLevelType w:val="hybridMultilevel"/>
    <w:tmpl w:val="A52C1C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66CE3"/>
    <w:multiLevelType w:val="hybridMultilevel"/>
    <w:tmpl w:val="41DAA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B4C1C"/>
    <w:multiLevelType w:val="hybridMultilevel"/>
    <w:tmpl w:val="0A94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5A"/>
    <w:rsid w:val="0004299A"/>
    <w:rsid w:val="00082757"/>
    <w:rsid w:val="00236C18"/>
    <w:rsid w:val="002615E3"/>
    <w:rsid w:val="002A5689"/>
    <w:rsid w:val="003D46C7"/>
    <w:rsid w:val="003E0C44"/>
    <w:rsid w:val="00406B5D"/>
    <w:rsid w:val="004D2DDC"/>
    <w:rsid w:val="004E4976"/>
    <w:rsid w:val="004F3C9B"/>
    <w:rsid w:val="00582D7B"/>
    <w:rsid w:val="00604FC5"/>
    <w:rsid w:val="00605316"/>
    <w:rsid w:val="0066715A"/>
    <w:rsid w:val="006E0EEB"/>
    <w:rsid w:val="007E423E"/>
    <w:rsid w:val="00850C7D"/>
    <w:rsid w:val="008713A5"/>
    <w:rsid w:val="00994A71"/>
    <w:rsid w:val="009C4020"/>
    <w:rsid w:val="00B46E5A"/>
    <w:rsid w:val="00C57977"/>
    <w:rsid w:val="00CB0F1B"/>
    <w:rsid w:val="00CC3F94"/>
    <w:rsid w:val="00D219ED"/>
    <w:rsid w:val="00DA30C7"/>
    <w:rsid w:val="00DE4A39"/>
    <w:rsid w:val="00E11A37"/>
    <w:rsid w:val="00EC3143"/>
    <w:rsid w:val="00FC1589"/>
    <w:rsid w:val="00FE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3D9E"/>
  <w15:chartTrackingRefBased/>
  <w15:docId w15:val="{45C1830B-FD73-456A-96A0-10F8FF44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E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5A"/>
    <w:pPr>
      <w:ind w:left="720"/>
      <w:contextualSpacing/>
    </w:pPr>
  </w:style>
  <w:style w:type="paragraph" w:customStyle="1" w:styleId="Default">
    <w:name w:val="Default"/>
    <w:rsid w:val="00B46E5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B46E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2661">
      <w:bodyDiv w:val="1"/>
      <w:marLeft w:val="0"/>
      <w:marRight w:val="120"/>
      <w:marTop w:val="0"/>
      <w:marBottom w:val="0"/>
      <w:divBdr>
        <w:top w:val="none" w:sz="0" w:space="0" w:color="auto"/>
        <w:left w:val="none" w:sz="0" w:space="0" w:color="auto"/>
        <w:bottom w:val="none" w:sz="0" w:space="0" w:color="auto"/>
        <w:right w:val="none" w:sz="0" w:space="0" w:color="auto"/>
      </w:divBdr>
      <w:divsChild>
        <w:div w:id="780148738">
          <w:marLeft w:val="0"/>
          <w:marRight w:val="0"/>
          <w:marTop w:val="0"/>
          <w:marBottom w:val="0"/>
          <w:divBdr>
            <w:top w:val="none" w:sz="0" w:space="0" w:color="auto"/>
            <w:left w:val="none" w:sz="0" w:space="0" w:color="auto"/>
            <w:bottom w:val="none" w:sz="0" w:space="0" w:color="auto"/>
            <w:right w:val="none" w:sz="0" w:space="0" w:color="auto"/>
          </w:divBdr>
          <w:divsChild>
            <w:div w:id="1481382190">
              <w:marLeft w:val="0"/>
              <w:marRight w:val="0"/>
              <w:marTop w:val="0"/>
              <w:marBottom w:val="0"/>
              <w:divBdr>
                <w:top w:val="none" w:sz="0" w:space="0" w:color="auto"/>
                <w:left w:val="none" w:sz="0" w:space="0" w:color="auto"/>
                <w:bottom w:val="none" w:sz="0" w:space="0" w:color="auto"/>
                <w:right w:val="none" w:sz="0" w:space="0" w:color="auto"/>
              </w:divBdr>
            </w:div>
            <w:div w:id="2110225846">
              <w:marLeft w:val="0"/>
              <w:marRight w:val="0"/>
              <w:marTop w:val="0"/>
              <w:marBottom w:val="0"/>
              <w:divBdr>
                <w:top w:val="none" w:sz="0" w:space="0" w:color="auto"/>
                <w:left w:val="none" w:sz="0" w:space="0" w:color="auto"/>
                <w:bottom w:val="none" w:sz="0" w:space="0" w:color="auto"/>
                <w:right w:val="none" w:sz="0" w:space="0" w:color="auto"/>
              </w:divBdr>
            </w:div>
            <w:div w:id="1387877340">
              <w:marLeft w:val="0"/>
              <w:marRight w:val="0"/>
              <w:marTop w:val="0"/>
              <w:marBottom w:val="0"/>
              <w:divBdr>
                <w:top w:val="none" w:sz="0" w:space="0" w:color="auto"/>
                <w:left w:val="none" w:sz="0" w:space="0" w:color="auto"/>
                <w:bottom w:val="none" w:sz="0" w:space="0" w:color="auto"/>
                <w:right w:val="none" w:sz="0" w:space="0" w:color="auto"/>
              </w:divBdr>
            </w:div>
            <w:div w:id="1308363665">
              <w:marLeft w:val="0"/>
              <w:marRight w:val="0"/>
              <w:marTop w:val="0"/>
              <w:marBottom w:val="0"/>
              <w:divBdr>
                <w:top w:val="none" w:sz="0" w:space="0" w:color="auto"/>
                <w:left w:val="none" w:sz="0" w:space="0" w:color="auto"/>
                <w:bottom w:val="none" w:sz="0" w:space="0" w:color="auto"/>
                <w:right w:val="none" w:sz="0" w:space="0" w:color="auto"/>
              </w:divBdr>
            </w:div>
            <w:div w:id="1019770047">
              <w:marLeft w:val="0"/>
              <w:marRight w:val="0"/>
              <w:marTop w:val="0"/>
              <w:marBottom w:val="0"/>
              <w:divBdr>
                <w:top w:val="none" w:sz="0" w:space="0" w:color="auto"/>
                <w:left w:val="none" w:sz="0" w:space="0" w:color="auto"/>
                <w:bottom w:val="none" w:sz="0" w:space="0" w:color="auto"/>
                <w:right w:val="none" w:sz="0" w:space="0" w:color="auto"/>
              </w:divBdr>
            </w:div>
            <w:div w:id="1676109288">
              <w:marLeft w:val="0"/>
              <w:marRight w:val="0"/>
              <w:marTop w:val="0"/>
              <w:marBottom w:val="0"/>
              <w:divBdr>
                <w:top w:val="none" w:sz="0" w:space="0" w:color="auto"/>
                <w:left w:val="none" w:sz="0" w:space="0" w:color="auto"/>
                <w:bottom w:val="none" w:sz="0" w:space="0" w:color="auto"/>
                <w:right w:val="none" w:sz="0" w:space="0" w:color="auto"/>
              </w:divBdr>
            </w:div>
            <w:div w:id="527372119">
              <w:marLeft w:val="0"/>
              <w:marRight w:val="0"/>
              <w:marTop w:val="0"/>
              <w:marBottom w:val="0"/>
              <w:divBdr>
                <w:top w:val="none" w:sz="0" w:space="0" w:color="auto"/>
                <w:left w:val="none" w:sz="0" w:space="0" w:color="auto"/>
                <w:bottom w:val="none" w:sz="0" w:space="0" w:color="auto"/>
                <w:right w:val="none" w:sz="0" w:space="0" w:color="auto"/>
              </w:divBdr>
            </w:div>
            <w:div w:id="3111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John Gorman</cp:lastModifiedBy>
  <cp:revision>4</cp:revision>
  <dcterms:created xsi:type="dcterms:W3CDTF">2020-02-15T10:04:00Z</dcterms:created>
  <dcterms:modified xsi:type="dcterms:W3CDTF">2020-02-15T10:33:00Z</dcterms:modified>
</cp:coreProperties>
</file>